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14" w:rsidRPr="00956C11" w:rsidRDefault="00171314" w:rsidP="00171314">
      <w:pPr>
        <w:jc w:val="center"/>
        <w:rPr>
          <w:b/>
          <w:u w:val="single"/>
        </w:rPr>
      </w:pPr>
      <w:r>
        <w:rPr>
          <w:rFonts w:ascii="Marker Felt" w:hAnsi="Marker Felt"/>
          <w:noProof/>
          <w:color w:val="ED220B"/>
          <w:sz w:val="54"/>
          <w:u w:val="single"/>
          <w:lang w:eastAsia="en-GB"/>
        </w:rPr>
        <w:drawing>
          <wp:anchor distT="0" distB="0" distL="114300" distR="114300" simplePos="0" relativeHeight="251660288" behindDoc="0" locked="0" layoutInCell="1" allowOverlap="1" wp14:anchorId="5C7BCF78" wp14:editId="14D312ED">
            <wp:simplePos x="0" y="0"/>
            <wp:positionH relativeFrom="column">
              <wp:posOffset>5676900</wp:posOffset>
            </wp:positionH>
            <wp:positionV relativeFrom="paragraph">
              <wp:posOffset>-381000</wp:posOffset>
            </wp:positionV>
            <wp:extent cx="418396" cy="5410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96" cy="541020"/>
                    </a:xfrm>
                    <a:prstGeom prst="rect">
                      <a:avLst/>
                    </a:prstGeom>
                    <a:noFill/>
                  </pic:spPr>
                </pic:pic>
              </a:graphicData>
            </a:graphic>
            <wp14:sizeRelH relativeFrom="page">
              <wp14:pctWidth>0</wp14:pctWidth>
            </wp14:sizeRelH>
            <wp14:sizeRelV relativeFrom="page">
              <wp14:pctHeight>0</wp14:pctHeight>
            </wp14:sizeRelV>
          </wp:anchor>
        </w:drawing>
      </w:r>
      <w:r>
        <w:rPr>
          <w:rFonts w:ascii="Marker Felt" w:hAnsi="Marker Felt"/>
          <w:noProof/>
          <w:color w:val="ED220B"/>
          <w:sz w:val="54"/>
          <w:u w:val="single"/>
          <w:lang w:eastAsia="en-GB"/>
        </w:rPr>
        <w:drawing>
          <wp:anchor distT="0" distB="0" distL="114300" distR="114300" simplePos="0" relativeHeight="251659264" behindDoc="0" locked="0" layoutInCell="1" allowOverlap="1" wp14:anchorId="0089C9E5" wp14:editId="411307B8">
            <wp:simplePos x="0" y="0"/>
            <wp:positionH relativeFrom="column">
              <wp:posOffset>-418465</wp:posOffset>
            </wp:positionH>
            <wp:positionV relativeFrom="paragraph">
              <wp:posOffset>-426720</wp:posOffset>
            </wp:positionV>
            <wp:extent cx="418396" cy="5410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96" cy="541020"/>
                    </a:xfrm>
                    <a:prstGeom prst="rect">
                      <a:avLst/>
                    </a:prstGeom>
                    <a:noFill/>
                  </pic:spPr>
                </pic:pic>
              </a:graphicData>
            </a:graphic>
            <wp14:sizeRelH relativeFrom="page">
              <wp14:pctWidth>0</wp14:pctWidth>
            </wp14:sizeRelH>
            <wp14:sizeRelV relativeFrom="page">
              <wp14:pctHeight>0</wp14:pctHeight>
            </wp14:sizeRelV>
          </wp:anchor>
        </w:drawing>
      </w:r>
      <w:r>
        <w:rPr>
          <w:b/>
          <w:u w:val="single"/>
        </w:rPr>
        <w:t xml:space="preserve">St Michael’s C of E Primary School - </w:t>
      </w:r>
      <w:r w:rsidRPr="00956C11">
        <w:rPr>
          <w:b/>
          <w:u w:val="single"/>
        </w:rPr>
        <w:t xml:space="preserve">Our </w:t>
      </w:r>
      <w:r w:rsidR="00DB562B">
        <w:rPr>
          <w:b/>
          <w:u w:val="single"/>
        </w:rPr>
        <w:t>Music</w:t>
      </w:r>
      <w:r w:rsidR="00103496">
        <w:rPr>
          <w:b/>
          <w:u w:val="single"/>
        </w:rPr>
        <w:t xml:space="preserve"> Vision</w:t>
      </w:r>
    </w:p>
    <w:p w:rsidR="009E1113" w:rsidRDefault="00DB562B" w:rsidP="00EF28F5">
      <w:pPr>
        <w:tabs>
          <w:tab w:val="left" w:pos="6028"/>
        </w:tabs>
      </w:pPr>
      <w:r>
        <w:rPr>
          <w:noProof/>
          <w:lang w:eastAsia="en-GB"/>
        </w:rPr>
        <w:drawing>
          <wp:anchor distT="0" distB="0" distL="114300" distR="114300" simplePos="0" relativeHeight="251662336" behindDoc="0" locked="0" layoutInCell="1" allowOverlap="1">
            <wp:simplePos x="0" y="0"/>
            <wp:positionH relativeFrom="column">
              <wp:posOffset>1113790</wp:posOffset>
            </wp:positionH>
            <wp:positionV relativeFrom="paragraph">
              <wp:posOffset>64770</wp:posOffset>
            </wp:positionV>
            <wp:extent cx="3558540" cy="2669999"/>
            <wp:effectExtent l="0" t="0" r="3810" b="0"/>
            <wp:wrapNone/>
            <wp:docPr id="3" name="Picture 3" descr="The Best Resources for Royalty Free Music to Use for YouTube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Resources for Royalty Free Music to Use for YouTube Vide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8540" cy="26699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314" w:rsidRDefault="00171314" w:rsidP="00B04047">
      <w:pPr>
        <w:tabs>
          <w:tab w:val="left" w:pos="6028"/>
        </w:tabs>
      </w:pPr>
    </w:p>
    <w:p w:rsidR="00EF28F5" w:rsidRDefault="00EF28F5" w:rsidP="00B04047">
      <w:pPr>
        <w:tabs>
          <w:tab w:val="left" w:pos="6028"/>
        </w:tabs>
        <w:rPr>
          <w:b/>
          <w:u w:val="single"/>
        </w:rPr>
      </w:pPr>
    </w:p>
    <w:p w:rsidR="00EF28F5" w:rsidRDefault="00EF28F5" w:rsidP="00B04047">
      <w:pPr>
        <w:tabs>
          <w:tab w:val="left" w:pos="6028"/>
        </w:tabs>
        <w:rPr>
          <w:b/>
          <w:u w:val="single"/>
        </w:rPr>
      </w:pPr>
    </w:p>
    <w:p w:rsidR="00EF28F5" w:rsidRDefault="00EF28F5" w:rsidP="00B04047">
      <w:pPr>
        <w:tabs>
          <w:tab w:val="left" w:pos="6028"/>
        </w:tabs>
        <w:rPr>
          <w:b/>
          <w:u w:val="single"/>
        </w:rPr>
      </w:pPr>
    </w:p>
    <w:p w:rsidR="00DB562B" w:rsidRDefault="00DB562B" w:rsidP="00B04047">
      <w:pPr>
        <w:tabs>
          <w:tab w:val="left" w:pos="6028"/>
        </w:tabs>
        <w:rPr>
          <w:b/>
          <w:u w:val="single"/>
        </w:rPr>
      </w:pPr>
    </w:p>
    <w:p w:rsidR="00DB562B" w:rsidRDefault="00DB562B" w:rsidP="00B04047">
      <w:pPr>
        <w:tabs>
          <w:tab w:val="left" w:pos="6028"/>
        </w:tabs>
        <w:rPr>
          <w:b/>
          <w:u w:val="single"/>
        </w:rPr>
      </w:pPr>
    </w:p>
    <w:p w:rsidR="00EF28F5" w:rsidRDefault="00EF28F5" w:rsidP="00B04047">
      <w:pPr>
        <w:tabs>
          <w:tab w:val="left" w:pos="6028"/>
        </w:tabs>
        <w:rPr>
          <w:b/>
          <w:u w:val="single"/>
        </w:rPr>
      </w:pPr>
    </w:p>
    <w:p w:rsidR="00EF28F5" w:rsidRDefault="00EF28F5" w:rsidP="00B04047">
      <w:pPr>
        <w:tabs>
          <w:tab w:val="left" w:pos="6028"/>
        </w:tabs>
        <w:rPr>
          <w:b/>
          <w:u w:val="single"/>
        </w:rPr>
      </w:pPr>
    </w:p>
    <w:p w:rsidR="00EF28F5" w:rsidRDefault="00EF28F5" w:rsidP="00B04047">
      <w:pPr>
        <w:tabs>
          <w:tab w:val="left" w:pos="6028"/>
        </w:tabs>
        <w:rPr>
          <w:b/>
          <w:u w:val="single"/>
        </w:rPr>
      </w:pPr>
    </w:p>
    <w:p w:rsidR="00DB562B" w:rsidRDefault="00DB562B" w:rsidP="00DB562B">
      <w:pPr>
        <w:pStyle w:val="NormalWeb"/>
        <w:spacing w:before="0" w:beforeAutospacing="0" w:after="0" w:afterAutospacing="0"/>
        <w:textAlignment w:val="top"/>
        <w:rPr>
          <w:rStyle w:val="Strong"/>
          <w:rFonts w:ascii="Verdana" w:hAnsi="Verdana" w:cs="Calibri"/>
          <w:sz w:val="20"/>
          <w:szCs w:val="20"/>
          <w:u w:val="single"/>
          <w:bdr w:val="none" w:sz="0" w:space="0" w:color="auto" w:frame="1"/>
        </w:rPr>
      </w:pPr>
    </w:p>
    <w:p w:rsidR="00DB562B" w:rsidRPr="00DB562B" w:rsidRDefault="00DB562B" w:rsidP="00DB562B">
      <w:pPr>
        <w:pStyle w:val="NormalWeb"/>
        <w:spacing w:before="0" w:beforeAutospacing="0" w:after="0" w:afterAutospacing="0"/>
        <w:textAlignment w:val="top"/>
        <w:rPr>
          <w:rFonts w:ascii="Arial" w:hAnsi="Arial" w:cs="Arial"/>
        </w:rPr>
      </w:pPr>
      <w:r w:rsidRPr="00DB562B">
        <w:rPr>
          <w:rStyle w:val="Strong"/>
          <w:rFonts w:ascii="Verdana" w:hAnsi="Verdana" w:cs="Calibri"/>
          <w:sz w:val="20"/>
          <w:szCs w:val="20"/>
          <w:u w:val="single"/>
          <w:bdr w:val="none" w:sz="0" w:space="0" w:color="auto" w:frame="1"/>
        </w:rPr>
        <w:t>Music Intent</w:t>
      </w:r>
    </w:p>
    <w:p w:rsidR="00DB562B" w:rsidRPr="00DB562B" w:rsidRDefault="00DB562B" w:rsidP="00DB562B">
      <w:pPr>
        <w:pStyle w:val="NormalWeb"/>
        <w:spacing w:before="0" w:beforeAutospacing="0" w:after="0" w:afterAutospacing="0"/>
        <w:jc w:val="center"/>
        <w:textAlignment w:val="top"/>
        <w:rPr>
          <w:rFonts w:ascii="Arial" w:hAnsi="Arial" w:cs="Arial"/>
        </w:rPr>
      </w:pPr>
      <w:r w:rsidRPr="00DB562B">
        <w:rPr>
          <w:rFonts w:ascii="Arial" w:hAnsi="Arial" w:cs="Arial"/>
        </w:rPr>
        <w:t> </w:t>
      </w:r>
    </w:p>
    <w:p w:rsidR="00DB562B" w:rsidRPr="00DB562B" w:rsidRDefault="00DB562B" w:rsidP="00DB562B">
      <w:pPr>
        <w:pStyle w:val="NormalWeb"/>
        <w:spacing w:before="0" w:beforeAutospacing="0" w:after="0" w:afterAutospacing="0"/>
        <w:textAlignment w:val="top"/>
        <w:rPr>
          <w:rFonts w:ascii="Arial" w:hAnsi="Arial" w:cs="Arial"/>
        </w:rPr>
      </w:pPr>
      <w:r w:rsidRPr="00DB562B">
        <w:rPr>
          <w:rFonts w:ascii="Verdana" w:hAnsi="Verdana" w:cs="Calibri"/>
          <w:sz w:val="20"/>
          <w:szCs w:val="20"/>
          <w:bdr w:val="none" w:sz="0" w:space="0" w:color="auto" w:frame="1"/>
        </w:rPr>
        <w:t xml:space="preserve">At </w:t>
      </w:r>
      <w:r>
        <w:rPr>
          <w:rFonts w:ascii="Verdana" w:hAnsi="Verdana" w:cs="Calibri"/>
          <w:sz w:val="20"/>
          <w:szCs w:val="20"/>
          <w:bdr w:val="none" w:sz="0" w:space="0" w:color="auto" w:frame="1"/>
        </w:rPr>
        <w:t>St Michael’s C of E</w:t>
      </w:r>
      <w:r w:rsidRPr="00DB562B">
        <w:rPr>
          <w:rFonts w:ascii="Verdana" w:hAnsi="Verdana" w:cs="Calibri"/>
          <w:sz w:val="20"/>
          <w:szCs w:val="20"/>
          <w:bdr w:val="none" w:sz="0" w:space="0" w:color="auto" w:frame="1"/>
        </w:rPr>
        <w:t xml:space="preserve"> Primary School, we want to create a </w:t>
      </w:r>
      <w:r w:rsidRPr="00DB562B">
        <w:rPr>
          <w:rStyle w:val="Strong"/>
          <w:rFonts w:ascii="Verdana" w:hAnsi="Verdana" w:cs="Calibri"/>
          <w:sz w:val="20"/>
          <w:szCs w:val="20"/>
          <w:bdr w:val="none" w:sz="0" w:space="0" w:color="auto" w:frame="1"/>
        </w:rPr>
        <w:t>passion</w:t>
      </w:r>
      <w:r w:rsidRPr="00DB562B">
        <w:rPr>
          <w:rFonts w:ascii="Verdana" w:hAnsi="Verdana" w:cs="Calibri"/>
          <w:sz w:val="20"/>
          <w:szCs w:val="20"/>
          <w:bdr w:val="none" w:sz="0" w:space="0" w:color="auto" w:frame="1"/>
        </w:rPr>
        <w:t> for music in our children that will stay with them in their future lives. We want to ensure that music is an </w:t>
      </w:r>
      <w:r w:rsidRPr="00DB562B">
        <w:rPr>
          <w:rStyle w:val="Strong"/>
          <w:rFonts w:ascii="Verdana" w:hAnsi="Verdana" w:cs="Calibri"/>
          <w:sz w:val="20"/>
          <w:szCs w:val="20"/>
          <w:bdr w:val="none" w:sz="0" w:space="0" w:color="auto" w:frame="1"/>
        </w:rPr>
        <w:t>inspiring</w:t>
      </w:r>
      <w:r w:rsidRPr="00DB562B">
        <w:rPr>
          <w:rFonts w:ascii="Verdana" w:hAnsi="Verdana" w:cs="Calibri"/>
          <w:sz w:val="20"/>
          <w:szCs w:val="20"/>
          <w:bdr w:val="none" w:sz="0" w:space="0" w:color="auto" w:frame="1"/>
        </w:rPr>
        <w:t> and </w:t>
      </w:r>
      <w:r w:rsidRPr="00DB562B">
        <w:rPr>
          <w:rStyle w:val="Strong"/>
          <w:rFonts w:ascii="Verdana" w:hAnsi="Verdana" w:cs="Calibri"/>
          <w:sz w:val="20"/>
          <w:szCs w:val="20"/>
          <w:bdr w:val="none" w:sz="0" w:space="0" w:color="auto" w:frame="1"/>
        </w:rPr>
        <w:t>engaging</w:t>
      </w:r>
      <w:r w:rsidRPr="00DB562B">
        <w:rPr>
          <w:rFonts w:ascii="Verdana" w:hAnsi="Verdana" w:cs="Calibri"/>
          <w:sz w:val="20"/>
          <w:szCs w:val="20"/>
          <w:bdr w:val="none" w:sz="0" w:space="0" w:color="auto" w:frame="1"/>
        </w:rPr>
        <w:t> experience that enables every child to develop their </w:t>
      </w:r>
      <w:r w:rsidRPr="00DB562B">
        <w:rPr>
          <w:rStyle w:val="Strong"/>
          <w:rFonts w:ascii="Verdana" w:hAnsi="Verdana" w:cs="Calibri"/>
          <w:sz w:val="20"/>
          <w:szCs w:val="20"/>
          <w:bdr w:val="none" w:sz="0" w:space="0" w:color="auto" w:frame="1"/>
        </w:rPr>
        <w:t>musical potential</w:t>
      </w:r>
      <w:r w:rsidRPr="00DB562B">
        <w:rPr>
          <w:rFonts w:ascii="Verdana" w:hAnsi="Verdana" w:cs="Calibri"/>
          <w:sz w:val="20"/>
          <w:szCs w:val="20"/>
          <w:bdr w:val="none" w:sz="0" w:space="0" w:color="auto" w:frame="1"/>
        </w:rPr>
        <w:t> and develops an </w:t>
      </w:r>
      <w:r w:rsidRPr="00DB562B">
        <w:rPr>
          <w:rStyle w:val="Strong"/>
          <w:rFonts w:ascii="Verdana" w:hAnsi="Verdana" w:cs="Calibri"/>
          <w:sz w:val="20"/>
          <w:szCs w:val="20"/>
          <w:bdr w:val="none" w:sz="0" w:space="0" w:color="auto" w:frame="1"/>
        </w:rPr>
        <w:t>appreciation</w:t>
      </w:r>
      <w:r w:rsidRPr="00DB562B">
        <w:rPr>
          <w:rFonts w:ascii="Verdana" w:hAnsi="Verdana" w:cs="Calibri"/>
          <w:sz w:val="20"/>
          <w:szCs w:val="20"/>
          <w:bdr w:val="none" w:sz="0" w:space="0" w:color="auto" w:frame="1"/>
        </w:rPr>
        <w:t> of the </w:t>
      </w:r>
      <w:r w:rsidRPr="00DB562B">
        <w:rPr>
          <w:rStyle w:val="Strong"/>
          <w:rFonts w:ascii="Verdana" w:hAnsi="Verdana" w:cs="Calibri"/>
          <w:sz w:val="20"/>
          <w:szCs w:val="20"/>
          <w:bdr w:val="none" w:sz="0" w:space="0" w:color="auto" w:frame="1"/>
        </w:rPr>
        <w:t>value of</w:t>
      </w:r>
      <w:r w:rsidRPr="00DB562B">
        <w:rPr>
          <w:rFonts w:ascii="Verdana" w:hAnsi="Verdana" w:cs="Calibri"/>
          <w:sz w:val="20"/>
          <w:szCs w:val="20"/>
          <w:bdr w:val="none" w:sz="0" w:space="0" w:color="auto" w:frame="1"/>
        </w:rPr>
        <w:t> </w:t>
      </w:r>
      <w:r w:rsidRPr="00DB562B">
        <w:rPr>
          <w:rStyle w:val="Strong"/>
          <w:rFonts w:ascii="Verdana" w:hAnsi="Verdana" w:cs="Calibri"/>
          <w:sz w:val="20"/>
          <w:szCs w:val="20"/>
          <w:bdr w:val="none" w:sz="0" w:space="0" w:color="auto" w:frame="1"/>
        </w:rPr>
        <w:t>music </w:t>
      </w:r>
      <w:r w:rsidRPr="00DB562B">
        <w:rPr>
          <w:rFonts w:ascii="Verdana" w:hAnsi="Verdana" w:cs="Calibri"/>
          <w:sz w:val="20"/>
          <w:szCs w:val="20"/>
          <w:bdr w:val="none" w:sz="0" w:space="0" w:color="auto" w:frame="1"/>
        </w:rPr>
        <w:t>that is </w:t>
      </w:r>
      <w:r w:rsidRPr="00DB562B">
        <w:rPr>
          <w:rStyle w:val="Strong"/>
          <w:rFonts w:ascii="Verdana" w:hAnsi="Verdana" w:cs="Calibri"/>
          <w:sz w:val="20"/>
          <w:szCs w:val="20"/>
          <w:bdr w:val="none" w:sz="0" w:space="0" w:color="auto" w:frame="1"/>
        </w:rPr>
        <w:t>deeply personal</w:t>
      </w:r>
      <w:r w:rsidRPr="00DB562B">
        <w:rPr>
          <w:rFonts w:ascii="Verdana" w:hAnsi="Verdana" w:cs="Calibri"/>
          <w:sz w:val="20"/>
          <w:szCs w:val="20"/>
          <w:bdr w:val="none" w:sz="0" w:space="0" w:color="auto" w:frame="1"/>
        </w:rPr>
        <w:t> to them. We want children to have a </w:t>
      </w:r>
      <w:r w:rsidRPr="00DB562B">
        <w:rPr>
          <w:rStyle w:val="Strong"/>
          <w:rFonts w:ascii="Verdana" w:hAnsi="Verdana" w:cs="Calibri"/>
          <w:sz w:val="20"/>
          <w:szCs w:val="20"/>
          <w:bdr w:val="none" w:sz="0" w:space="0" w:color="auto" w:frame="1"/>
        </w:rPr>
        <w:t>curiosity</w:t>
      </w:r>
      <w:r w:rsidRPr="00DB562B">
        <w:rPr>
          <w:rFonts w:ascii="Verdana" w:hAnsi="Verdana" w:cs="Calibri"/>
          <w:sz w:val="20"/>
          <w:szCs w:val="20"/>
          <w:bdr w:val="none" w:sz="0" w:space="0" w:color="auto" w:frame="1"/>
        </w:rPr>
        <w:t> for the subject and a respect for the role that music may play in any person’s life.</w:t>
      </w:r>
    </w:p>
    <w:p w:rsidR="00DB562B" w:rsidRPr="00DB562B" w:rsidRDefault="00DB562B" w:rsidP="00DB562B">
      <w:pPr>
        <w:pStyle w:val="NormalWeb"/>
        <w:spacing w:before="0" w:beforeAutospacing="0" w:after="0" w:afterAutospacing="0"/>
        <w:textAlignment w:val="top"/>
        <w:rPr>
          <w:rFonts w:ascii="Arial" w:hAnsi="Arial" w:cs="Arial"/>
        </w:rPr>
      </w:pPr>
      <w:r w:rsidRPr="00DB562B">
        <w:rPr>
          <w:rFonts w:ascii="Arial" w:hAnsi="Arial" w:cs="Arial"/>
        </w:rPr>
        <w:t> </w:t>
      </w:r>
    </w:p>
    <w:p w:rsidR="00DB562B" w:rsidRPr="00DB562B" w:rsidRDefault="00DB562B" w:rsidP="00DB562B">
      <w:pPr>
        <w:pStyle w:val="NormalWeb"/>
        <w:spacing w:before="0" w:beforeAutospacing="0" w:after="0" w:afterAutospacing="0"/>
        <w:textAlignment w:val="top"/>
        <w:rPr>
          <w:rFonts w:ascii="Arial" w:hAnsi="Arial" w:cs="Arial"/>
        </w:rPr>
      </w:pPr>
      <w:r>
        <w:rPr>
          <w:rFonts w:ascii="Verdana" w:hAnsi="Verdana" w:cs="Calibri"/>
          <w:sz w:val="20"/>
          <w:szCs w:val="20"/>
          <w:bdr w:val="none" w:sz="0" w:space="0" w:color="auto" w:frame="1"/>
        </w:rPr>
        <w:t>W</w:t>
      </w:r>
      <w:r w:rsidRPr="00DB562B">
        <w:rPr>
          <w:rFonts w:ascii="Verdana" w:hAnsi="Verdana" w:cs="Calibri"/>
          <w:sz w:val="20"/>
          <w:szCs w:val="20"/>
          <w:bdr w:val="none" w:sz="0" w:space="0" w:color="auto" w:frame="1"/>
        </w:rPr>
        <w:t>e endeavour to provide a variety of musical experiences through a curriculum which </w:t>
      </w:r>
      <w:r w:rsidRPr="00DB562B">
        <w:rPr>
          <w:rStyle w:val="Strong"/>
          <w:rFonts w:ascii="Verdana" w:hAnsi="Verdana" w:cs="Calibri"/>
          <w:sz w:val="20"/>
          <w:szCs w:val="20"/>
          <w:bdr w:val="none" w:sz="0" w:space="0" w:color="auto" w:frame="1"/>
        </w:rPr>
        <w:t>develops learning</w:t>
      </w:r>
      <w:r w:rsidRPr="00DB562B">
        <w:rPr>
          <w:rFonts w:ascii="Verdana" w:hAnsi="Verdana" w:cs="Calibri"/>
          <w:sz w:val="20"/>
          <w:szCs w:val="20"/>
          <w:bdr w:val="none" w:sz="0" w:space="0" w:color="auto" w:frame="1"/>
        </w:rPr>
        <w:t>, </w:t>
      </w:r>
      <w:r w:rsidRPr="00DB562B">
        <w:rPr>
          <w:rStyle w:val="Strong"/>
          <w:rFonts w:ascii="Verdana" w:hAnsi="Verdana" w:cs="Calibri"/>
          <w:sz w:val="20"/>
          <w:szCs w:val="20"/>
          <w:bdr w:val="none" w:sz="0" w:space="0" w:color="auto" w:frame="1"/>
        </w:rPr>
        <w:t>improves knowledge</w:t>
      </w:r>
      <w:r w:rsidRPr="00DB562B">
        <w:rPr>
          <w:rFonts w:ascii="Verdana" w:hAnsi="Verdana" w:cs="Calibri"/>
          <w:sz w:val="20"/>
          <w:szCs w:val="20"/>
          <w:bdr w:val="none" w:sz="0" w:space="0" w:color="auto" w:frame="1"/>
        </w:rPr>
        <w:t> and </w:t>
      </w:r>
      <w:r w:rsidRPr="00DB562B">
        <w:rPr>
          <w:rStyle w:val="Strong"/>
          <w:rFonts w:ascii="Verdana" w:hAnsi="Verdana" w:cs="Calibri"/>
          <w:sz w:val="20"/>
          <w:szCs w:val="20"/>
          <w:bdr w:val="none" w:sz="0" w:space="0" w:color="auto" w:frame="1"/>
        </w:rPr>
        <w:t>promotes pupil well-being</w:t>
      </w:r>
      <w:r w:rsidRPr="00DB562B">
        <w:rPr>
          <w:rFonts w:ascii="Verdana" w:hAnsi="Verdana" w:cs="Calibri"/>
          <w:sz w:val="20"/>
          <w:szCs w:val="20"/>
          <w:bdr w:val="none" w:sz="0" w:space="0" w:color="auto" w:frame="1"/>
        </w:rPr>
        <w:t> through building up the </w:t>
      </w:r>
      <w:r w:rsidRPr="00DB562B">
        <w:rPr>
          <w:rStyle w:val="Strong"/>
          <w:rFonts w:ascii="Verdana" w:hAnsi="Verdana" w:cs="Calibri"/>
          <w:sz w:val="20"/>
          <w:szCs w:val="20"/>
          <w:bdr w:val="none" w:sz="0" w:space="0" w:color="auto" w:frame="1"/>
        </w:rPr>
        <w:t>confidence</w:t>
      </w:r>
      <w:r w:rsidRPr="00DB562B">
        <w:rPr>
          <w:rFonts w:ascii="Verdana" w:hAnsi="Verdana" w:cs="Calibri"/>
          <w:sz w:val="20"/>
          <w:szCs w:val="20"/>
          <w:bdr w:val="none" w:sz="0" w:space="0" w:color="auto" w:frame="1"/>
        </w:rPr>
        <w:t> of all children.  Music can impact the way that children feel, think and act; we want music to encourage the body and mind to work together, develop </w:t>
      </w:r>
      <w:r w:rsidRPr="00DB562B">
        <w:rPr>
          <w:rStyle w:val="Strong"/>
          <w:rFonts w:ascii="Verdana" w:hAnsi="Verdana" w:cs="Calibri"/>
          <w:sz w:val="20"/>
          <w:szCs w:val="20"/>
          <w:bdr w:val="none" w:sz="0" w:space="0" w:color="auto" w:frame="1"/>
        </w:rPr>
        <w:t>motor skills</w:t>
      </w:r>
      <w:r w:rsidRPr="00DB562B">
        <w:rPr>
          <w:rFonts w:ascii="Verdana" w:hAnsi="Verdana" w:cs="Calibri"/>
          <w:sz w:val="20"/>
          <w:szCs w:val="20"/>
          <w:bdr w:val="none" w:sz="0" w:space="0" w:color="auto" w:frame="1"/>
        </w:rPr>
        <w:t> and allow </w:t>
      </w:r>
      <w:r w:rsidRPr="00DB562B">
        <w:rPr>
          <w:rStyle w:val="Strong"/>
          <w:rFonts w:ascii="Verdana" w:hAnsi="Verdana" w:cs="Calibri"/>
          <w:sz w:val="20"/>
          <w:szCs w:val="20"/>
          <w:bdr w:val="none" w:sz="0" w:space="0" w:color="auto" w:frame="1"/>
        </w:rPr>
        <w:t>self-expression.</w:t>
      </w:r>
    </w:p>
    <w:p w:rsidR="00482D2B" w:rsidRPr="00DB562B" w:rsidRDefault="00482D2B" w:rsidP="00DB562B"/>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As a result of our Music Curriculum we want our children to:</w:t>
      </w:r>
    </w:p>
    <w:p w:rsidR="00DB562B" w:rsidRPr="00C91CB4" w:rsidRDefault="00DB562B" w:rsidP="00DB562B">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Develop a </w:t>
      </w:r>
      <w:r w:rsidRPr="00DB562B">
        <w:rPr>
          <w:rFonts w:ascii="Verdana" w:eastAsia="Times New Roman" w:hAnsi="Verdana" w:cs="Calibri"/>
          <w:b/>
          <w:bCs/>
          <w:sz w:val="20"/>
          <w:szCs w:val="20"/>
          <w:bdr w:val="none" w:sz="0" w:space="0" w:color="auto" w:frame="1"/>
          <w:lang w:eastAsia="en-GB"/>
        </w:rPr>
        <w:t>love</w:t>
      </w:r>
      <w:r w:rsidRPr="00DB562B">
        <w:rPr>
          <w:rFonts w:ascii="Verdana" w:eastAsia="Times New Roman" w:hAnsi="Verdana" w:cs="Calibri"/>
          <w:sz w:val="20"/>
          <w:szCs w:val="20"/>
          <w:bdr w:val="none" w:sz="0" w:space="0" w:color="auto" w:frame="1"/>
          <w:lang w:eastAsia="en-GB"/>
        </w:rPr>
        <w:t> and </w:t>
      </w:r>
      <w:r w:rsidRPr="00DB562B">
        <w:rPr>
          <w:rFonts w:ascii="Verdana" w:eastAsia="Times New Roman" w:hAnsi="Verdana" w:cs="Calibri"/>
          <w:b/>
          <w:bCs/>
          <w:sz w:val="20"/>
          <w:szCs w:val="20"/>
          <w:bdr w:val="none" w:sz="0" w:space="0" w:color="auto" w:frame="1"/>
          <w:lang w:eastAsia="en-GB"/>
        </w:rPr>
        <w:t>appreciation</w:t>
      </w:r>
      <w:r w:rsidRPr="00DB562B">
        <w:rPr>
          <w:rFonts w:ascii="Verdana" w:eastAsia="Times New Roman" w:hAnsi="Verdana" w:cs="Calibri"/>
          <w:sz w:val="20"/>
          <w:szCs w:val="20"/>
          <w:bdr w:val="none" w:sz="0" w:space="0" w:color="auto" w:frame="1"/>
          <w:lang w:eastAsia="en-GB"/>
        </w:rPr>
        <w:t> of music.</w:t>
      </w:r>
    </w:p>
    <w:p w:rsidR="00C91CB4" w:rsidRPr="00C91CB4" w:rsidRDefault="00C91CB4" w:rsidP="00C91CB4">
      <w:pPr>
        <w:numPr>
          <w:ilvl w:val="0"/>
          <w:numId w:val="9"/>
        </w:numPr>
        <w:spacing w:after="0" w:line="240" w:lineRule="auto"/>
        <w:ind w:left="0"/>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 xml:space="preserve">Experiment to identify what the voice can do, and learn to sing in tune </w:t>
      </w:r>
    </w:p>
    <w:p w:rsidR="00C91CB4" w:rsidRPr="00C91CB4" w:rsidRDefault="00C91CB4" w:rsidP="00C91CB4">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 xml:space="preserve">Develop an ability to </w:t>
      </w:r>
      <w:r>
        <w:rPr>
          <w:rFonts w:ascii="Verdana" w:eastAsia="Times New Roman" w:hAnsi="Verdana" w:cs="Calibri"/>
          <w:sz w:val="20"/>
          <w:szCs w:val="20"/>
          <w:bdr w:val="none" w:sz="0" w:space="0" w:color="auto" w:frame="1"/>
          <w:lang w:eastAsia="en-GB"/>
        </w:rPr>
        <w:t>recognise the beat,</w:t>
      </w:r>
      <w:r w:rsidRPr="00DB562B">
        <w:rPr>
          <w:rFonts w:ascii="Verdana" w:eastAsia="Times New Roman" w:hAnsi="Verdana" w:cs="Calibri"/>
          <w:sz w:val="20"/>
          <w:szCs w:val="20"/>
          <w:bdr w:val="none" w:sz="0" w:space="0" w:color="auto" w:frame="1"/>
          <w:lang w:eastAsia="en-GB"/>
        </w:rPr>
        <w:t xml:space="preserve"> rhythm, structure and organisation.</w:t>
      </w:r>
    </w:p>
    <w:p w:rsidR="00C91CB4" w:rsidRPr="00C91CB4" w:rsidRDefault="00C91CB4" w:rsidP="00C91CB4">
      <w:pPr>
        <w:numPr>
          <w:ilvl w:val="0"/>
          <w:numId w:val="9"/>
        </w:numPr>
        <w:spacing w:after="0" w:line="240" w:lineRule="auto"/>
        <w:ind w:left="0"/>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Recognise, develop and use the elements of music: pitch, tempo, dynamics, duration and timbre.</w:t>
      </w:r>
    </w:p>
    <w:p w:rsidR="00DB562B" w:rsidRPr="00DB562B" w:rsidRDefault="00DB562B" w:rsidP="00DB562B">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Make judgements and express </w:t>
      </w:r>
      <w:r w:rsidRPr="00DB562B">
        <w:rPr>
          <w:rFonts w:ascii="Verdana" w:eastAsia="Times New Roman" w:hAnsi="Verdana" w:cs="Calibri"/>
          <w:b/>
          <w:bCs/>
          <w:sz w:val="20"/>
          <w:szCs w:val="20"/>
          <w:bdr w:val="none" w:sz="0" w:space="0" w:color="auto" w:frame="1"/>
          <w:lang w:eastAsia="en-GB"/>
        </w:rPr>
        <w:t>personal preferences</w:t>
      </w:r>
      <w:r w:rsidRPr="00DB562B">
        <w:rPr>
          <w:rFonts w:ascii="Verdana" w:eastAsia="Times New Roman" w:hAnsi="Verdana" w:cs="Calibri"/>
          <w:sz w:val="20"/>
          <w:szCs w:val="20"/>
          <w:bdr w:val="none" w:sz="0" w:space="0" w:color="auto" w:frame="1"/>
          <w:lang w:eastAsia="en-GB"/>
        </w:rPr>
        <w:t> about the quality and style of music.</w:t>
      </w:r>
    </w:p>
    <w:p w:rsidR="00DB562B" w:rsidRPr="00DB562B" w:rsidRDefault="00C91CB4" w:rsidP="00DB562B">
      <w:pPr>
        <w:numPr>
          <w:ilvl w:val="0"/>
          <w:numId w:val="9"/>
        </w:numPr>
        <w:spacing w:after="0" w:line="240" w:lineRule="auto"/>
        <w:ind w:left="0"/>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Experience</w:t>
      </w:r>
      <w:r w:rsidR="00C93C50">
        <w:rPr>
          <w:rFonts w:ascii="Verdana" w:eastAsia="Times New Roman" w:hAnsi="Verdana" w:cs="Calibri"/>
          <w:sz w:val="20"/>
          <w:szCs w:val="20"/>
          <w:bdr w:val="none" w:sz="0" w:space="0" w:color="auto" w:frame="1"/>
          <w:lang w:eastAsia="en-GB"/>
        </w:rPr>
        <w:t xml:space="preserve"> and move to</w:t>
      </w:r>
      <w:r w:rsidR="00DB562B" w:rsidRPr="00DB562B">
        <w:rPr>
          <w:rFonts w:ascii="Verdana" w:eastAsia="Times New Roman" w:hAnsi="Verdana" w:cs="Calibri"/>
          <w:sz w:val="20"/>
          <w:szCs w:val="20"/>
          <w:bdr w:val="none" w:sz="0" w:space="0" w:color="auto" w:frame="1"/>
          <w:lang w:eastAsia="en-GB"/>
        </w:rPr>
        <w:t xml:space="preserve"> music across a range of genres, styles and historical periods.</w:t>
      </w:r>
    </w:p>
    <w:p w:rsidR="00DB562B" w:rsidRPr="00DB562B" w:rsidRDefault="00DB562B" w:rsidP="00DB562B">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Create and compose music</w:t>
      </w:r>
      <w:r w:rsidR="00C93C50">
        <w:rPr>
          <w:rFonts w:ascii="Verdana" w:eastAsia="Times New Roman" w:hAnsi="Verdana" w:cs="Calibri"/>
          <w:sz w:val="20"/>
          <w:szCs w:val="20"/>
          <w:bdr w:val="none" w:sz="0" w:space="0" w:color="auto" w:frame="1"/>
          <w:lang w:eastAsia="en-GB"/>
        </w:rPr>
        <w:t>,</w:t>
      </w:r>
      <w:r w:rsidRPr="00DB562B">
        <w:rPr>
          <w:rFonts w:ascii="Verdana" w:eastAsia="Times New Roman" w:hAnsi="Verdana" w:cs="Calibri"/>
          <w:sz w:val="20"/>
          <w:szCs w:val="20"/>
          <w:bdr w:val="none" w:sz="0" w:space="0" w:color="auto" w:frame="1"/>
          <w:lang w:eastAsia="en-GB"/>
        </w:rPr>
        <w:t xml:space="preserve"> individually and </w:t>
      </w:r>
      <w:r w:rsidRPr="00DB562B">
        <w:rPr>
          <w:rFonts w:ascii="Verdana" w:eastAsia="Times New Roman" w:hAnsi="Verdana" w:cs="Calibri"/>
          <w:b/>
          <w:bCs/>
          <w:sz w:val="20"/>
          <w:szCs w:val="20"/>
          <w:bdr w:val="none" w:sz="0" w:space="0" w:color="auto" w:frame="1"/>
          <w:lang w:eastAsia="en-GB"/>
        </w:rPr>
        <w:t>collaboratively</w:t>
      </w:r>
      <w:r w:rsidRPr="00DB562B">
        <w:rPr>
          <w:rFonts w:ascii="Verdana" w:eastAsia="Times New Roman" w:hAnsi="Verdana" w:cs="Calibri"/>
          <w:sz w:val="20"/>
          <w:szCs w:val="20"/>
          <w:bdr w:val="none" w:sz="0" w:space="0" w:color="auto" w:frame="1"/>
          <w:lang w:eastAsia="en-GB"/>
        </w:rPr>
        <w:t>.</w:t>
      </w:r>
    </w:p>
    <w:p w:rsidR="00DB562B" w:rsidRPr="00DB562B" w:rsidRDefault="00C93C50" w:rsidP="00DB562B">
      <w:pPr>
        <w:numPr>
          <w:ilvl w:val="0"/>
          <w:numId w:val="9"/>
        </w:numPr>
        <w:spacing w:after="0" w:line="240" w:lineRule="auto"/>
        <w:ind w:left="0"/>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P</w:t>
      </w:r>
      <w:r w:rsidR="00DB562B" w:rsidRPr="00DB562B">
        <w:rPr>
          <w:rFonts w:ascii="Verdana" w:eastAsia="Times New Roman" w:hAnsi="Verdana" w:cs="Calibri"/>
          <w:sz w:val="20"/>
          <w:szCs w:val="20"/>
          <w:bdr w:val="none" w:sz="0" w:space="0" w:color="auto" w:frame="1"/>
          <w:lang w:eastAsia="en-GB"/>
        </w:rPr>
        <w:t>lay a wide variety of instr</w:t>
      </w:r>
      <w:r>
        <w:rPr>
          <w:rFonts w:ascii="Verdana" w:eastAsia="Times New Roman" w:hAnsi="Verdana" w:cs="Calibri"/>
          <w:sz w:val="20"/>
          <w:szCs w:val="20"/>
          <w:bdr w:val="none" w:sz="0" w:space="0" w:color="auto" w:frame="1"/>
          <w:lang w:eastAsia="en-GB"/>
        </w:rPr>
        <w:t>uments, both tuned and un-tuned percussion.</w:t>
      </w:r>
    </w:p>
    <w:p w:rsidR="00DB562B" w:rsidRPr="00DB562B" w:rsidRDefault="00DB562B" w:rsidP="00DB562B">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Read and write musical notation.</w:t>
      </w:r>
    </w:p>
    <w:p w:rsidR="00DB562B" w:rsidRPr="00DB562B" w:rsidRDefault="00C93C50" w:rsidP="00DB562B">
      <w:pPr>
        <w:numPr>
          <w:ilvl w:val="0"/>
          <w:numId w:val="9"/>
        </w:numPr>
        <w:spacing w:after="0" w:line="240" w:lineRule="auto"/>
        <w:ind w:left="0"/>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Know and</w:t>
      </w:r>
      <w:r w:rsidR="00DB562B" w:rsidRPr="00DB562B">
        <w:rPr>
          <w:rFonts w:ascii="Verdana" w:eastAsia="Times New Roman" w:hAnsi="Verdana" w:cs="Calibri"/>
          <w:sz w:val="20"/>
          <w:szCs w:val="20"/>
          <w:bdr w:val="none" w:sz="0" w:space="0" w:color="auto" w:frame="1"/>
          <w:lang w:eastAsia="en-GB"/>
        </w:rPr>
        <w:t xml:space="preserve"> use a range of musical vocabulary to discuss music and develop </w:t>
      </w:r>
      <w:r w:rsidR="00DB562B" w:rsidRPr="00DB562B">
        <w:rPr>
          <w:rFonts w:ascii="Verdana" w:eastAsia="Times New Roman" w:hAnsi="Verdana" w:cs="Calibri"/>
          <w:b/>
          <w:bCs/>
          <w:sz w:val="20"/>
          <w:szCs w:val="20"/>
          <w:bdr w:val="none" w:sz="0" w:space="0" w:color="auto" w:frame="1"/>
          <w:lang w:eastAsia="en-GB"/>
        </w:rPr>
        <w:t>descriptive language skills</w:t>
      </w:r>
      <w:r w:rsidR="00DB562B" w:rsidRPr="00DB562B">
        <w:rPr>
          <w:rFonts w:ascii="Verdana" w:eastAsia="Times New Roman" w:hAnsi="Verdana" w:cs="Calibri"/>
          <w:sz w:val="20"/>
          <w:szCs w:val="20"/>
          <w:bdr w:val="none" w:sz="0" w:space="0" w:color="auto" w:frame="1"/>
          <w:lang w:eastAsia="en-GB"/>
        </w:rPr>
        <w:t>.</w:t>
      </w:r>
    </w:p>
    <w:p w:rsidR="00DB562B" w:rsidRPr="00DB562B" w:rsidRDefault="00DB562B" w:rsidP="00DB562B">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Take part in performances with an awareness of audience.</w:t>
      </w:r>
    </w:p>
    <w:p w:rsidR="00C91CB4" w:rsidRPr="00DB562B" w:rsidRDefault="00C91CB4" w:rsidP="00C91CB4">
      <w:pPr>
        <w:numPr>
          <w:ilvl w:val="0"/>
          <w:numId w:val="9"/>
        </w:numPr>
        <w:spacing w:after="0" w:line="240" w:lineRule="auto"/>
        <w:ind w:left="0"/>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Explore the </w:t>
      </w:r>
      <w:r w:rsidRPr="00DB562B">
        <w:rPr>
          <w:rFonts w:ascii="Verdana" w:eastAsia="Times New Roman" w:hAnsi="Verdana" w:cs="Calibri"/>
          <w:b/>
          <w:bCs/>
          <w:sz w:val="20"/>
          <w:szCs w:val="20"/>
          <w:bdr w:val="none" w:sz="0" w:space="0" w:color="auto" w:frame="1"/>
          <w:lang w:eastAsia="en-GB"/>
        </w:rPr>
        <w:t>musical heritage</w:t>
      </w:r>
      <w:r w:rsidRPr="00DB562B">
        <w:rPr>
          <w:rFonts w:ascii="Verdana" w:eastAsia="Times New Roman" w:hAnsi="Verdana" w:cs="Calibri"/>
          <w:sz w:val="20"/>
          <w:szCs w:val="20"/>
          <w:bdr w:val="none" w:sz="0" w:space="0" w:color="auto" w:frame="1"/>
          <w:lang w:eastAsia="en-GB"/>
        </w:rPr>
        <w:t>, </w:t>
      </w:r>
      <w:r w:rsidRPr="00DB562B">
        <w:rPr>
          <w:rFonts w:ascii="Verdana" w:eastAsia="Times New Roman" w:hAnsi="Verdana" w:cs="Calibri"/>
          <w:b/>
          <w:bCs/>
          <w:sz w:val="20"/>
          <w:szCs w:val="20"/>
          <w:bdr w:val="none" w:sz="0" w:space="0" w:color="auto" w:frame="1"/>
          <w:lang w:eastAsia="en-GB"/>
        </w:rPr>
        <w:t>tradition</w:t>
      </w:r>
      <w:r w:rsidRPr="00DB562B">
        <w:rPr>
          <w:rFonts w:ascii="Verdana" w:eastAsia="Times New Roman" w:hAnsi="Verdana" w:cs="Calibri"/>
          <w:sz w:val="20"/>
          <w:szCs w:val="20"/>
          <w:bdr w:val="none" w:sz="0" w:space="0" w:color="auto" w:frame="1"/>
          <w:lang w:eastAsia="en-GB"/>
        </w:rPr>
        <w:t> and </w:t>
      </w:r>
      <w:r w:rsidRPr="00DB562B">
        <w:rPr>
          <w:rFonts w:ascii="Verdana" w:eastAsia="Times New Roman" w:hAnsi="Verdana" w:cs="Calibri"/>
          <w:b/>
          <w:bCs/>
          <w:sz w:val="20"/>
          <w:szCs w:val="20"/>
          <w:bdr w:val="none" w:sz="0" w:space="0" w:color="auto" w:frame="1"/>
          <w:lang w:eastAsia="en-GB"/>
        </w:rPr>
        <w:t>culture</w:t>
      </w:r>
      <w:r w:rsidRPr="00DB562B">
        <w:rPr>
          <w:rFonts w:ascii="Verdana" w:eastAsia="Times New Roman" w:hAnsi="Verdana" w:cs="Calibri"/>
          <w:sz w:val="20"/>
          <w:szCs w:val="20"/>
          <w:bdr w:val="none" w:sz="0" w:space="0" w:color="auto" w:frame="1"/>
          <w:lang w:eastAsia="en-GB"/>
        </w:rPr>
        <w:t xml:space="preserve"> of </w:t>
      </w:r>
      <w:r w:rsidR="00C93C50">
        <w:rPr>
          <w:rFonts w:ascii="Verdana" w:eastAsia="Times New Roman" w:hAnsi="Verdana" w:cs="Calibri"/>
          <w:sz w:val="20"/>
          <w:szCs w:val="20"/>
          <w:bdr w:val="none" w:sz="0" w:space="0" w:color="auto" w:frame="1"/>
          <w:lang w:eastAsia="en-GB"/>
        </w:rPr>
        <w:t>different countries</w:t>
      </w:r>
      <w:r w:rsidRPr="00DB562B">
        <w:rPr>
          <w:rFonts w:ascii="Verdana" w:eastAsia="Times New Roman" w:hAnsi="Verdana" w:cs="Calibri"/>
          <w:sz w:val="20"/>
          <w:szCs w:val="20"/>
          <w:bdr w:val="none" w:sz="0" w:space="0" w:color="auto" w:frame="1"/>
          <w:lang w:eastAsia="en-GB"/>
        </w:rPr>
        <w:t>.</w:t>
      </w:r>
    </w:p>
    <w:p w:rsidR="00C91CB4" w:rsidRPr="00DB562B" w:rsidRDefault="00C91CB4" w:rsidP="00C91CB4">
      <w:pPr>
        <w:spacing w:after="0" w:line="240" w:lineRule="auto"/>
        <w:textAlignment w:val="top"/>
        <w:rPr>
          <w:rFonts w:ascii="Arial" w:eastAsia="Times New Roman" w:hAnsi="Arial" w:cs="Arial"/>
          <w:sz w:val="24"/>
          <w:szCs w:val="24"/>
          <w:lang w:eastAsia="en-GB"/>
        </w:rPr>
      </w:pP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Arial" w:eastAsia="Times New Roman" w:hAnsi="Arial" w:cs="Arial"/>
          <w:sz w:val="24"/>
          <w:szCs w:val="24"/>
          <w:lang w:eastAsia="en-GB"/>
        </w:rPr>
        <w:t> </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lastRenderedPageBreak/>
        <w:t>As a Christian school our values are at the heart of everything we do. Music plays an important part in helping children feel part of a </w:t>
      </w:r>
      <w:r w:rsidRPr="00DB562B">
        <w:rPr>
          <w:rFonts w:ascii="Verdana" w:eastAsia="Times New Roman" w:hAnsi="Verdana" w:cs="Calibri"/>
          <w:b/>
          <w:bCs/>
          <w:sz w:val="20"/>
          <w:szCs w:val="20"/>
          <w:bdr w:val="none" w:sz="0" w:space="0" w:color="auto" w:frame="1"/>
          <w:lang w:eastAsia="en-GB"/>
        </w:rPr>
        <w:t>community</w:t>
      </w:r>
      <w:r w:rsidRPr="00DB562B">
        <w:rPr>
          <w:rFonts w:ascii="Verdana" w:eastAsia="Times New Roman" w:hAnsi="Verdana" w:cs="Calibri"/>
          <w:sz w:val="20"/>
          <w:szCs w:val="20"/>
          <w:bdr w:val="none" w:sz="0" w:space="0" w:color="auto" w:frame="1"/>
          <w:lang w:eastAsia="en-GB"/>
        </w:rPr>
        <w:t>. We want to ensure children understand the value and importance of music in the </w:t>
      </w:r>
      <w:r w:rsidRPr="00DB562B">
        <w:rPr>
          <w:rFonts w:ascii="Verdana" w:eastAsia="Times New Roman" w:hAnsi="Verdana" w:cs="Calibri"/>
          <w:b/>
          <w:bCs/>
          <w:sz w:val="20"/>
          <w:szCs w:val="20"/>
          <w:bdr w:val="none" w:sz="0" w:space="0" w:color="auto" w:frame="1"/>
          <w:lang w:eastAsia="en-GB"/>
        </w:rPr>
        <w:t>wider community</w:t>
      </w:r>
      <w:r w:rsidRPr="00DB562B">
        <w:rPr>
          <w:rFonts w:ascii="Verdana" w:eastAsia="Times New Roman" w:hAnsi="Verdana" w:cs="Calibri"/>
          <w:sz w:val="20"/>
          <w:szCs w:val="20"/>
          <w:bdr w:val="none" w:sz="0" w:space="0" w:color="auto" w:frame="1"/>
          <w:lang w:eastAsia="en-GB"/>
        </w:rPr>
        <w:t> and encourage them to use their </w:t>
      </w:r>
      <w:r w:rsidRPr="00DB562B">
        <w:rPr>
          <w:rFonts w:ascii="Verdana" w:eastAsia="Times New Roman" w:hAnsi="Verdana" w:cs="Calibri"/>
          <w:b/>
          <w:bCs/>
          <w:sz w:val="20"/>
          <w:szCs w:val="20"/>
          <w:bdr w:val="none" w:sz="0" w:space="0" w:color="auto" w:frame="1"/>
          <w:lang w:eastAsia="en-GB"/>
        </w:rPr>
        <w:t>musical skills</w:t>
      </w:r>
      <w:r w:rsidRPr="00DB562B">
        <w:rPr>
          <w:rFonts w:ascii="Verdana" w:eastAsia="Times New Roman" w:hAnsi="Verdana" w:cs="Calibri"/>
          <w:sz w:val="20"/>
          <w:szCs w:val="20"/>
          <w:bdr w:val="none" w:sz="0" w:space="0" w:color="auto" w:frame="1"/>
          <w:lang w:eastAsia="en-GB"/>
        </w:rPr>
        <w:t>, </w:t>
      </w:r>
      <w:r w:rsidRPr="00DB562B">
        <w:rPr>
          <w:rFonts w:ascii="Verdana" w:eastAsia="Times New Roman" w:hAnsi="Verdana" w:cs="Calibri"/>
          <w:b/>
          <w:bCs/>
          <w:sz w:val="20"/>
          <w:szCs w:val="20"/>
          <w:bdr w:val="none" w:sz="0" w:space="0" w:color="auto" w:frame="1"/>
          <w:lang w:eastAsia="en-GB"/>
        </w:rPr>
        <w:t>knowledge</w:t>
      </w:r>
      <w:r w:rsidRPr="00DB562B">
        <w:rPr>
          <w:rFonts w:ascii="Verdana" w:eastAsia="Times New Roman" w:hAnsi="Verdana" w:cs="Calibri"/>
          <w:sz w:val="20"/>
          <w:szCs w:val="20"/>
          <w:bdr w:val="none" w:sz="0" w:space="0" w:color="auto" w:frame="1"/>
          <w:lang w:eastAsia="en-GB"/>
        </w:rPr>
        <w:t> and </w:t>
      </w:r>
      <w:r w:rsidRPr="00DB562B">
        <w:rPr>
          <w:rFonts w:ascii="Verdana" w:eastAsia="Times New Roman" w:hAnsi="Verdana" w:cs="Calibri"/>
          <w:b/>
          <w:bCs/>
          <w:sz w:val="20"/>
          <w:szCs w:val="20"/>
          <w:bdr w:val="none" w:sz="0" w:space="0" w:color="auto" w:frame="1"/>
          <w:lang w:eastAsia="en-GB"/>
        </w:rPr>
        <w:t>experience</w:t>
      </w:r>
      <w:r w:rsidRPr="00DB562B">
        <w:rPr>
          <w:rFonts w:ascii="Verdana" w:eastAsia="Times New Roman" w:hAnsi="Verdana" w:cs="Calibri"/>
          <w:sz w:val="20"/>
          <w:szCs w:val="20"/>
          <w:bdr w:val="none" w:sz="0" w:space="0" w:color="auto" w:frame="1"/>
          <w:lang w:eastAsia="en-GB"/>
        </w:rPr>
        <w:t> to involve themselves and others in music.</w:t>
      </w:r>
    </w:p>
    <w:p w:rsidR="00DB562B" w:rsidRPr="00DB562B" w:rsidRDefault="00DB562B" w:rsidP="00DB562B"/>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b/>
          <w:bCs/>
          <w:sz w:val="20"/>
          <w:szCs w:val="20"/>
          <w:u w:val="single"/>
          <w:bdr w:val="none" w:sz="0" w:space="0" w:color="auto" w:frame="1"/>
          <w:lang w:eastAsia="en-GB"/>
        </w:rPr>
        <w:t>Implementation</w:t>
      </w:r>
    </w:p>
    <w:p w:rsidR="00DB562B" w:rsidRPr="00DB562B" w:rsidRDefault="00C93C50" w:rsidP="00DB562B">
      <w:pPr>
        <w:spacing w:after="0" w:line="240" w:lineRule="auto"/>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We use</w:t>
      </w:r>
      <w:r w:rsidR="00060214">
        <w:rPr>
          <w:rFonts w:ascii="Verdana" w:eastAsia="Times New Roman" w:hAnsi="Verdana" w:cs="Calibri"/>
          <w:sz w:val="20"/>
          <w:szCs w:val="20"/>
          <w:bdr w:val="none" w:sz="0" w:space="0" w:color="auto" w:frame="1"/>
          <w:lang w:eastAsia="en-GB"/>
        </w:rPr>
        <w:t xml:space="preserve"> Jo</w:t>
      </w:r>
      <w:r>
        <w:rPr>
          <w:rFonts w:ascii="Verdana" w:eastAsia="Times New Roman" w:hAnsi="Verdana" w:cs="Calibri"/>
          <w:sz w:val="20"/>
          <w:szCs w:val="20"/>
          <w:bdr w:val="none" w:sz="0" w:space="0" w:color="auto" w:frame="1"/>
          <w:lang w:eastAsia="en-GB"/>
        </w:rPr>
        <w:t>lly Music, Music Express, BBC</w:t>
      </w:r>
      <w:r w:rsidR="00060214">
        <w:rPr>
          <w:rFonts w:ascii="Verdana" w:eastAsia="Times New Roman" w:hAnsi="Verdana" w:cs="Calibri"/>
          <w:sz w:val="20"/>
          <w:szCs w:val="20"/>
          <w:bdr w:val="none" w:sz="0" w:space="0" w:color="auto" w:frame="1"/>
          <w:lang w:eastAsia="en-GB"/>
        </w:rPr>
        <w:t xml:space="preserve"> Ten Pieces</w:t>
      </w:r>
      <w:r>
        <w:rPr>
          <w:rFonts w:ascii="Verdana" w:eastAsia="Times New Roman" w:hAnsi="Verdana" w:cs="Calibri"/>
          <w:sz w:val="20"/>
          <w:szCs w:val="20"/>
          <w:bdr w:val="none" w:sz="0" w:space="0" w:color="auto" w:frame="1"/>
          <w:lang w:eastAsia="en-GB"/>
        </w:rPr>
        <w:t>, Classroom 200 and other high quality resources</w:t>
      </w:r>
      <w:r w:rsidR="00DB562B" w:rsidRPr="00DB562B">
        <w:rPr>
          <w:rFonts w:ascii="Verdana" w:eastAsia="Times New Roman" w:hAnsi="Verdana" w:cs="Calibri"/>
          <w:sz w:val="20"/>
          <w:szCs w:val="20"/>
          <w:bdr w:val="none" w:sz="0" w:space="0" w:color="auto" w:frame="1"/>
          <w:lang w:eastAsia="en-GB"/>
        </w:rPr>
        <w:t xml:space="preserve">. </w:t>
      </w:r>
      <w:r w:rsidR="00060214">
        <w:rPr>
          <w:rFonts w:ascii="Verdana" w:eastAsia="Times New Roman" w:hAnsi="Verdana" w:cs="Calibri"/>
          <w:sz w:val="20"/>
          <w:szCs w:val="20"/>
          <w:bdr w:val="none" w:sz="0" w:space="0" w:color="auto" w:frame="1"/>
          <w:lang w:eastAsia="en-GB"/>
        </w:rPr>
        <w:t>Each resource</w:t>
      </w:r>
      <w:r w:rsidR="00DB562B" w:rsidRPr="00DB562B">
        <w:rPr>
          <w:rFonts w:ascii="Verdana" w:eastAsia="Times New Roman" w:hAnsi="Verdana" w:cs="Calibri"/>
          <w:sz w:val="20"/>
          <w:szCs w:val="20"/>
          <w:bdr w:val="none" w:sz="0" w:space="0" w:color="auto" w:frame="1"/>
          <w:lang w:eastAsia="en-GB"/>
        </w:rPr>
        <w:t xml:space="preserve"> is designed to ensure full coverage of the National Curriculum. It provides wide exposure to </w:t>
      </w:r>
      <w:r w:rsidR="00DB562B" w:rsidRPr="00DB562B">
        <w:rPr>
          <w:rFonts w:ascii="Verdana" w:eastAsia="Times New Roman" w:hAnsi="Verdana" w:cs="Calibri"/>
          <w:b/>
          <w:bCs/>
          <w:sz w:val="20"/>
          <w:szCs w:val="20"/>
          <w:bdr w:val="none" w:sz="0" w:space="0" w:color="auto" w:frame="1"/>
          <w:lang w:eastAsia="en-GB"/>
        </w:rPr>
        <w:t>musical styles</w:t>
      </w:r>
      <w:r w:rsidR="00DB562B" w:rsidRPr="00DB562B">
        <w:rPr>
          <w:rFonts w:ascii="Verdana" w:eastAsia="Times New Roman" w:hAnsi="Verdana" w:cs="Calibri"/>
          <w:sz w:val="20"/>
          <w:szCs w:val="20"/>
          <w:bdr w:val="none" w:sz="0" w:space="0" w:color="auto" w:frame="1"/>
          <w:lang w:eastAsia="en-GB"/>
        </w:rPr>
        <w:t> and </w:t>
      </w:r>
      <w:r w:rsidR="00DB562B" w:rsidRPr="00DB562B">
        <w:rPr>
          <w:rFonts w:ascii="Verdana" w:eastAsia="Times New Roman" w:hAnsi="Verdana" w:cs="Calibri"/>
          <w:b/>
          <w:bCs/>
          <w:sz w:val="20"/>
          <w:szCs w:val="20"/>
          <w:bdr w:val="none" w:sz="0" w:space="0" w:color="auto" w:frame="1"/>
          <w:lang w:eastAsia="en-GB"/>
        </w:rPr>
        <w:t>genres</w:t>
      </w:r>
      <w:r w:rsidR="00DB562B" w:rsidRPr="00DB562B">
        <w:rPr>
          <w:rFonts w:ascii="Verdana" w:eastAsia="Times New Roman" w:hAnsi="Verdana" w:cs="Calibri"/>
          <w:sz w:val="20"/>
          <w:szCs w:val="20"/>
          <w:bdr w:val="none" w:sz="0" w:space="0" w:color="auto" w:frame="1"/>
          <w:lang w:eastAsia="en-GB"/>
        </w:rPr>
        <w:t> from different times and places and promotes the exploration of the </w:t>
      </w:r>
      <w:r w:rsidR="00DB562B" w:rsidRPr="00DB562B">
        <w:rPr>
          <w:rFonts w:ascii="Verdana" w:eastAsia="Times New Roman" w:hAnsi="Verdana" w:cs="Calibri"/>
          <w:b/>
          <w:bCs/>
          <w:sz w:val="20"/>
          <w:szCs w:val="20"/>
          <w:bdr w:val="none" w:sz="0" w:space="0" w:color="auto" w:frame="1"/>
          <w:lang w:eastAsia="en-GB"/>
        </w:rPr>
        <w:t>language of music</w:t>
      </w:r>
      <w:r w:rsidR="00DB562B" w:rsidRPr="00DB562B">
        <w:rPr>
          <w:rFonts w:ascii="Verdana" w:eastAsia="Times New Roman" w:hAnsi="Verdana" w:cs="Calibri"/>
          <w:sz w:val="20"/>
          <w:szCs w:val="20"/>
          <w:bdr w:val="none" w:sz="0" w:space="0" w:color="auto" w:frame="1"/>
          <w:lang w:eastAsia="en-GB"/>
        </w:rPr>
        <w:t> through active listening, performing and composing activities.</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Arial" w:eastAsia="Times New Roman" w:hAnsi="Arial" w:cs="Arial"/>
          <w:sz w:val="24"/>
          <w:szCs w:val="24"/>
          <w:lang w:eastAsia="en-GB"/>
        </w:rPr>
        <w:t> </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Each unit follows a </w:t>
      </w:r>
      <w:r w:rsidRPr="00DB562B">
        <w:rPr>
          <w:rFonts w:ascii="Verdana" w:eastAsia="Times New Roman" w:hAnsi="Verdana" w:cs="Calibri"/>
          <w:b/>
          <w:bCs/>
          <w:sz w:val="20"/>
          <w:szCs w:val="20"/>
          <w:bdr w:val="none" w:sz="0" w:space="0" w:color="auto" w:frame="1"/>
          <w:lang w:eastAsia="en-GB"/>
        </w:rPr>
        <w:t>sequence of learning</w:t>
      </w:r>
      <w:r w:rsidRPr="00DB562B">
        <w:rPr>
          <w:rFonts w:ascii="Verdana" w:eastAsia="Times New Roman" w:hAnsi="Verdana" w:cs="Calibri"/>
          <w:sz w:val="20"/>
          <w:szCs w:val="20"/>
          <w:bdr w:val="none" w:sz="0" w:space="0" w:color="auto" w:frame="1"/>
          <w:lang w:eastAsia="en-GB"/>
        </w:rPr>
        <w:t xml:space="preserve">: listen and </w:t>
      </w:r>
      <w:proofErr w:type="gramStart"/>
      <w:r w:rsidRPr="00DB562B">
        <w:rPr>
          <w:rFonts w:ascii="Verdana" w:eastAsia="Times New Roman" w:hAnsi="Verdana" w:cs="Calibri"/>
          <w:sz w:val="20"/>
          <w:szCs w:val="20"/>
          <w:bdr w:val="none" w:sz="0" w:space="0" w:color="auto" w:frame="1"/>
          <w:lang w:eastAsia="en-GB"/>
        </w:rPr>
        <w:t>appraise</w:t>
      </w:r>
      <w:r w:rsidR="00C93C50">
        <w:rPr>
          <w:rFonts w:ascii="Verdana" w:eastAsia="Times New Roman" w:hAnsi="Verdana" w:cs="Calibri"/>
          <w:sz w:val="20"/>
          <w:szCs w:val="20"/>
          <w:bdr w:val="none" w:sz="0" w:space="0" w:color="auto" w:frame="1"/>
          <w:lang w:eastAsia="en-GB"/>
        </w:rPr>
        <w:t>,</w:t>
      </w:r>
      <w:proofErr w:type="gramEnd"/>
      <w:r w:rsidR="00C93C50">
        <w:rPr>
          <w:rFonts w:ascii="Verdana" w:eastAsia="Times New Roman" w:hAnsi="Verdana" w:cs="Calibri"/>
          <w:sz w:val="20"/>
          <w:szCs w:val="20"/>
          <w:bdr w:val="none" w:sz="0" w:space="0" w:color="auto" w:frame="1"/>
          <w:lang w:eastAsia="en-GB"/>
        </w:rPr>
        <w:t xml:space="preserve"> singing, playing i</w:t>
      </w:r>
      <w:r w:rsidRPr="00DB562B">
        <w:rPr>
          <w:rFonts w:ascii="Verdana" w:eastAsia="Times New Roman" w:hAnsi="Verdana" w:cs="Calibri"/>
          <w:sz w:val="20"/>
          <w:szCs w:val="20"/>
          <w:bdr w:val="none" w:sz="0" w:space="0" w:color="auto" w:frame="1"/>
          <w:lang w:eastAsia="en-GB"/>
        </w:rPr>
        <w:t>nstruments, improvisation, composition, perform</w:t>
      </w:r>
      <w:r w:rsidR="00C93C50">
        <w:rPr>
          <w:rFonts w:ascii="Verdana" w:eastAsia="Times New Roman" w:hAnsi="Verdana" w:cs="Calibri"/>
          <w:sz w:val="20"/>
          <w:szCs w:val="20"/>
          <w:bdr w:val="none" w:sz="0" w:space="0" w:color="auto" w:frame="1"/>
          <w:lang w:eastAsia="en-GB"/>
        </w:rPr>
        <w:t>ing and sharing</w:t>
      </w:r>
      <w:r w:rsidRPr="00DB562B">
        <w:rPr>
          <w:rFonts w:ascii="Verdana" w:eastAsia="Times New Roman" w:hAnsi="Verdana" w:cs="Calibri"/>
          <w:sz w:val="20"/>
          <w:szCs w:val="20"/>
          <w:bdr w:val="none" w:sz="0" w:space="0" w:color="auto" w:frame="1"/>
          <w:lang w:eastAsia="en-GB"/>
        </w:rPr>
        <w:t>. This approach ensures the children get a rich learning experience covering all aspects of music.</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There is a clear </w:t>
      </w:r>
      <w:r w:rsidRPr="00DB562B">
        <w:rPr>
          <w:rFonts w:ascii="Verdana" w:eastAsia="Times New Roman" w:hAnsi="Verdana" w:cs="Calibri"/>
          <w:b/>
          <w:bCs/>
          <w:sz w:val="20"/>
          <w:szCs w:val="20"/>
          <w:bdr w:val="none" w:sz="0" w:space="0" w:color="auto" w:frame="1"/>
          <w:lang w:eastAsia="en-GB"/>
        </w:rPr>
        <w:t>progression of skills and knowledge</w:t>
      </w:r>
      <w:r w:rsidRPr="00DB562B">
        <w:rPr>
          <w:rFonts w:ascii="Verdana" w:eastAsia="Times New Roman" w:hAnsi="Verdana" w:cs="Calibri"/>
          <w:sz w:val="20"/>
          <w:szCs w:val="20"/>
          <w:bdr w:val="none" w:sz="0" w:space="0" w:color="auto" w:frame="1"/>
          <w:lang w:eastAsia="en-GB"/>
        </w:rPr>
        <w:t> </w:t>
      </w:r>
      <w:r w:rsidR="00C93C50">
        <w:rPr>
          <w:rFonts w:ascii="Verdana" w:eastAsia="Times New Roman" w:hAnsi="Verdana" w:cs="Calibri"/>
          <w:sz w:val="20"/>
          <w:szCs w:val="20"/>
          <w:bdr w:val="none" w:sz="0" w:space="0" w:color="auto" w:frame="1"/>
          <w:lang w:eastAsia="en-GB"/>
        </w:rPr>
        <w:t>so that children make clear progress week by week,</w:t>
      </w:r>
      <w:r w:rsidRPr="00DB562B">
        <w:rPr>
          <w:rFonts w:ascii="Verdana" w:eastAsia="Times New Roman" w:hAnsi="Verdana" w:cs="Calibri"/>
          <w:sz w:val="20"/>
          <w:szCs w:val="20"/>
          <w:bdr w:val="none" w:sz="0" w:space="0" w:color="auto" w:frame="1"/>
          <w:lang w:eastAsia="en-GB"/>
        </w:rPr>
        <w:t xml:space="preserve"> year on year.</w:t>
      </w:r>
    </w:p>
    <w:p w:rsidR="00C93C50" w:rsidRDefault="00C93C50" w:rsidP="00DB562B">
      <w:pPr>
        <w:spacing w:after="0" w:line="240" w:lineRule="auto"/>
        <w:textAlignment w:val="top"/>
        <w:rPr>
          <w:rFonts w:ascii="Verdana" w:eastAsia="Times New Roman" w:hAnsi="Verdana" w:cs="Calibri"/>
          <w:b/>
          <w:bCs/>
          <w:sz w:val="20"/>
          <w:szCs w:val="20"/>
          <w:bdr w:val="none" w:sz="0" w:space="0" w:color="auto" w:frame="1"/>
          <w:lang w:eastAsia="en-GB"/>
        </w:rPr>
      </w:pP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 xml:space="preserve">In addition to the scheme, children </w:t>
      </w:r>
      <w:proofErr w:type="gramStart"/>
      <w:r w:rsidRPr="00DB562B">
        <w:rPr>
          <w:rFonts w:ascii="Verdana" w:eastAsia="Times New Roman" w:hAnsi="Verdana" w:cs="Calibri"/>
          <w:sz w:val="20"/>
          <w:szCs w:val="20"/>
          <w:bdr w:val="none" w:sz="0" w:space="0" w:color="auto" w:frame="1"/>
          <w:lang w:eastAsia="en-GB"/>
        </w:rPr>
        <w:t>are given</w:t>
      </w:r>
      <w:proofErr w:type="gramEnd"/>
      <w:r w:rsidRPr="00DB562B">
        <w:rPr>
          <w:rFonts w:ascii="Verdana" w:eastAsia="Times New Roman" w:hAnsi="Verdana" w:cs="Calibri"/>
          <w:sz w:val="20"/>
          <w:szCs w:val="20"/>
          <w:bdr w:val="none" w:sz="0" w:space="0" w:color="auto" w:frame="1"/>
          <w:lang w:eastAsia="en-GB"/>
        </w:rPr>
        <w:t xml:space="preserve"> the opportunity to learn to play </w:t>
      </w:r>
      <w:r w:rsidRPr="00DB562B">
        <w:rPr>
          <w:rFonts w:ascii="Verdana" w:eastAsia="Times New Roman" w:hAnsi="Verdana" w:cs="Calibri"/>
          <w:b/>
          <w:bCs/>
          <w:sz w:val="20"/>
          <w:szCs w:val="20"/>
          <w:bdr w:val="none" w:sz="0" w:space="0" w:color="auto" w:frame="1"/>
          <w:lang w:eastAsia="en-GB"/>
        </w:rPr>
        <w:t>musical instruments</w:t>
      </w:r>
      <w:r w:rsidRPr="00DB562B">
        <w:rPr>
          <w:rFonts w:ascii="Verdana" w:eastAsia="Times New Roman" w:hAnsi="Verdana" w:cs="Calibri"/>
          <w:sz w:val="20"/>
          <w:szCs w:val="20"/>
          <w:bdr w:val="none" w:sz="0" w:space="0" w:color="auto" w:frame="1"/>
          <w:lang w:eastAsia="en-GB"/>
        </w:rPr>
        <w:t> including</w:t>
      </w:r>
      <w:r w:rsidR="00C93C50">
        <w:rPr>
          <w:rFonts w:ascii="Verdana" w:eastAsia="Times New Roman" w:hAnsi="Verdana" w:cs="Calibri"/>
          <w:sz w:val="20"/>
          <w:szCs w:val="20"/>
          <w:bdr w:val="none" w:sz="0" w:space="0" w:color="auto" w:frame="1"/>
          <w:lang w:eastAsia="en-GB"/>
        </w:rPr>
        <w:t xml:space="preserve"> cornets in Year 4, 5 and 6</w:t>
      </w:r>
      <w:r w:rsidRPr="00DB562B">
        <w:rPr>
          <w:rFonts w:ascii="Verdana" w:eastAsia="Times New Roman" w:hAnsi="Verdana" w:cs="Calibri"/>
          <w:sz w:val="20"/>
          <w:szCs w:val="20"/>
          <w:bdr w:val="none" w:sz="0" w:space="0" w:color="auto" w:frame="1"/>
          <w:lang w:eastAsia="en-GB"/>
        </w:rPr>
        <w:t>.</w:t>
      </w:r>
      <w:r w:rsidR="00C93C50">
        <w:rPr>
          <w:rFonts w:ascii="Arial" w:eastAsia="Times New Roman" w:hAnsi="Arial" w:cs="Arial"/>
          <w:sz w:val="24"/>
          <w:szCs w:val="24"/>
          <w:lang w:eastAsia="en-GB"/>
        </w:rPr>
        <w:t xml:space="preserve"> </w:t>
      </w:r>
      <w:r w:rsidRPr="00DB562B">
        <w:rPr>
          <w:rFonts w:ascii="Verdana" w:eastAsia="Times New Roman" w:hAnsi="Verdana" w:cs="Calibri"/>
          <w:sz w:val="20"/>
          <w:szCs w:val="20"/>
          <w:bdr w:val="none" w:sz="0" w:space="0" w:color="auto" w:frame="1"/>
          <w:lang w:eastAsia="en-GB"/>
        </w:rPr>
        <w:t>Our Music curriculum reflects the </w:t>
      </w:r>
      <w:r w:rsidRPr="00DB562B">
        <w:rPr>
          <w:rFonts w:ascii="Verdana" w:eastAsia="Times New Roman" w:hAnsi="Verdana" w:cs="Calibri"/>
          <w:b/>
          <w:bCs/>
          <w:sz w:val="20"/>
          <w:szCs w:val="20"/>
          <w:bdr w:val="none" w:sz="0" w:space="0" w:color="auto" w:frame="1"/>
          <w:lang w:eastAsia="en-GB"/>
        </w:rPr>
        <w:t>intent</w:t>
      </w:r>
      <w:r w:rsidRPr="00DB562B">
        <w:rPr>
          <w:rFonts w:ascii="Verdana" w:eastAsia="Times New Roman" w:hAnsi="Verdana" w:cs="Calibri"/>
          <w:sz w:val="20"/>
          <w:szCs w:val="20"/>
          <w:bdr w:val="none" w:sz="0" w:space="0" w:color="auto" w:frame="1"/>
          <w:lang w:eastAsia="en-GB"/>
        </w:rPr>
        <w:t xml:space="preserve"> of our whole school curriculum </w:t>
      </w:r>
      <w:r w:rsidR="00C93C50">
        <w:rPr>
          <w:rFonts w:ascii="Verdana" w:eastAsia="Times New Roman" w:hAnsi="Verdana" w:cs="Calibri"/>
          <w:sz w:val="20"/>
          <w:szCs w:val="20"/>
          <w:bdr w:val="none" w:sz="0" w:space="0" w:color="auto" w:frame="1"/>
          <w:lang w:eastAsia="en-GB"/>
        </w:rPr>
        <w:t>in that all pupils have</w:t>
      </w:r>
      <w:r w:rsidRPr="00DB562B">
        <w:rPr>
          <w:rFonts w:ascii="Verdana" w:eastAsia="Times New Roman" w:hAnsi="Verdana" w:cs="Calibri"/>
          <w:sz w:val="20"/>
          <w:szCs w:val="20"/>
          <w:bdr w:val="none" w:sz="0" w:space="0" w:color="auto" w:frame="1"/>
          <w:lang w:eastAsia="en-GB"/>
        </w:rPr>
        <w:t xml:space="preserve"> the opportunity to use their musical knowledge and skills as</w:t>
      </w:r>
      <w:r w:rsidR="00C93C50">
        <w:rPr>
          <w:rFonts w:ascii="Verdana" w:eastAsia="Times New Roman" w:hAnsi="Verdana" w:cs="Calibri"/>
          <w:sz w:val="20"/>
          <w:szCs w:val="20"/>
          <w:bdr w:val="none" w:sz="0" w:space="0" w:color="auto" w:frame="1"/>
          <w:lang w:eastAsia="en-GB"/>
        </w:rPr>
        <w:t xml:space="preserve"> a medium to express themselves.</w:t>
      </w:r>
    </w:p>
    <w:p w:rsidR="00482D2B" w:rsidRPr="00DB562B" w:rsidRDefault="00482D2B" w:rsidP="00DB562B"/>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b/>
          <w:bCs/>
          <w:sz w:val="20"/>
          <w:szCs w:val="20"/>
          <w:u w:val="single"/>
          <w:bdr w:val="none" w:sz="0" w:space="0" w:color="auto" w:frame="1"/>
          <w:lang w:eastAsia="en-GB"/>
        </w:rPr>
        <w:t>Impact</w:t>
      </w:r>
    </w:p>
    <w:p w:rsidR="00DB562B" w:rsidRPr="00DB562B" w:rsidRDefault="00C93C50" w:rsidP="00DB562B">
      <w:pPr>
        <w:spacing w:after="0" w:line="240" w:lineRule="auto"/>
        <w:textAlignment w:val="top"/>
        <w:rPr>
          <w:rFonts w:ascii="Arial" w:eastAsia="Times New Roman" w:hAnsi="Arial" w:cs="Arial"/>
          <w:sz w:val="24"/>
          <w:szCs w:val="24"/>
          <w:lang w:eastAsia="en-GB"/>
        </w:rPr>
      </w:pPr>
      <w:r>
        <w:rPr>
          <w:rFonts w:ascii="Verdana" w:eastAsia="Times New Roman" w:hAnsi="Verdana" w:cs="Calibri"/>
          <w:sz w:val="20"/>
          <w:szCs w:val="20"/>
          <w:bdr w:val="none" w:sz="0" w:space="0" w:color="auto" w:frame="1"/>
          <w:lang w:eastAsia="en-GB"/>
        </w:rPr>
        <w:t>The music curriculum enables all</w:t>
      </w:r>
      <w:r w:rsidR="00DB562B" w:rsidRPr="00DB562B">
        <w:rPr>
          <w:rFonts w:ascii="Verdana" w:eastAsia="Times New Roman" w:hAnsi="Verdana" w:cs="Calibri"/>
          <w:sz w:val="20"/>
          <w:szCs w:val="20"/>
          <w:bdr w:val="none" w:sz="0" w:space="0" w:color="auto" w:frame="1"/>
          <w:lang w:eastAsia="en-GB"/>
        </w:rPr>
        <w:t xml:space="preserve"> children at </w:t>
      </w:r>
      <w:r w:rsidR="00B850B2">
        <w:rPr>
          <w:rFonts w:ascii="Verdana" w:eastAsia="Times New Roman" w:hAnsi="Verdana" w:cs="Calibri"/>
          <w:sz w:val="20"/>
          <w:szCs w:val="20"/>
          <w:bdr w:val="none" w:sz="0" w:space="0" w:color="auto" w:frame="1"/>
          <w:lang w:eastAsia="en-GB"/>
        </w:rPr>
        <w:t>St Michael’s</w:t>
      </w:r>
      <w:r w:rsidR="00DB562B" w:rsidRPr="00DB562B">
        <w:rPr>
          <w:rFonts w:ascii="Verdana" w:eastAsia="Times New Roman" w:hAnsi="Verdana" w:cs="Calibri"/>
          <w:sz w:val="20"/>
          <w:szCs w:val="20"/>
          <w:bdr w:val="none" w:sz="0" w:space="0" w:color="auto" w:frame="1"/>
          <w:lang w:eastAsia="en-GB"/>
        </w:rPr>
        <w:t xml:space="preserve"> CE Primary</w:t>
      </w:r>
      <w:r w:rsidR="00B850B2">
        <w:rPr>
          <w:rFonts w:ascii="Verdana" w:eastAsia="Times New Roman" w:hAnsi="Verdana" w:cs="Calibri"/>
          <w:sz w:val="20"/>
          <w:szCs w:val="20"/>
          <w:bdr w:val="none" w:sz="0" w:space="0" w:color="auto" w:frame="1"/>
          <w:lang w:eastAsia="en-GB"/>
        </w:rPr>
        <w:t xml:space="preserve"> School</w:t>
      </w:r>
      <w:r w:rsidR="00DB562B" w:rsidRPr="00DB562B">
        <w:rPr>
          <w:rFonts w:ascii="Verdana" w:eastAsia="Times New Roman" w:hAnsi="Verdana" w:cs="Calibri"/>
          <w:sz w:val="20"/>
          <w:szCs w:val="20"/>
          <w:bdr w:val="none" w:sz="0" w:space="0" w:color="auto" w:frame="1"/>
          <w:lang w:eastAsia="en-GB"/>
        </w:rPr>
        <w:t xml:space="preserve"> </w:t>
      </w:r>
      <w:r>
        <w:rPr>
          <w:rFonts w:ascii="Verdana" w:eastAsia="Times New Roman" w:hAnsi="Verdana" w:cs="Calibri"/>
          <w:sz w:val="20"/>
          <w:szCs w:val="20"/>
          <w:bdr w:val="none" w:sz="0" w:space="0" w:color="auto" w:frame="1"/>
          <w:lang w:eastAsia="en-GB"/>
        </w:rPr>
        <w:t xml:space="preserve">to </w:t>
      </w:r>
      <w:r w:rsidR="00DB562B" w:rsidRPr="00DB562B">
        <w:rPr>
          <w:rFonts w:ascii="Verdana" w:eastAsia="Times New Roman" w:hAnsi="Verdana" w:cs="Calibri"/>
          <w:sz w:val="20"/>
          <w:szCs w:val="20"/>
          <w:bdr w:val="none" w:sz="0" w:space="0" w:color="auto" w:frame="1"/>
          <w:lang w:eastAsia="en-GB"/>
        </w:rPr>
        <w:t>develop a </w:t>
      </w:r>
      <w:r w:rsidR="00DB562B" w:rsidRPr="00DB562B">
        <w:rPr>
          <w:rFonts w:ascii="Verdana" w:eastAsia="Times New Roman" w:hAnsi="Verdana" w:cs="Calibri"/>
          <w:b/>
          <w:bCs/>
          <w:sz w:val="20"/>
          <w:szCs w:val="20"/>
          <w:bdr w:val="none" w:sz="0" w:space="0" w:color="auto" w:frame="1"/>
          <w:lang w:eastAsia="en-GB"/>
        </w:rPr>
        <w:t>love of music</w:t>
      </w:r>
      <w:r w:rsidR="00DB562B" w:rsidRPr="00DB562B">
        <w:rPr>
          <w:rFonts w:ascii="Verdana" w:eastAsia="Times New Roman" w:hAnsi="Verdana" w:cs="Calibri"/>
          <w:sz w:val="20"/>
          <w:szCs w:val="20"/>
          <w:bdr w:val="none" w:sz="0" w:space="0" w:color="auto" w:frame="1"/>
          <w:lang w:eastAsia="en-GB"/>
        </w:rPr>
        <w:t> and increased understanding of the </w:t>
      </w:r>
      <w:r w:rsidR="00DB562B" w:rsidRPr="00DB562B">
        <w:rPr>
          <w:rFonts w:ascii="Verdana" w:eastAsia="Times New Roman" w:hAnsi="Verdana" w:cs="Calibri"/>
          <w:b/>
          <w:bCs/>
          <w:sz w:val="20"/>
          <w:szCs w:val="20"/>
          <w:bdr w:val="none" w:sz="0" w:space="0" w:color="auto" w:frame="1"/>
          <w:lang w:eastAsia="en-GB"/>
        </w:rPr>
        <w:t>impact</w:t>
      </w:r>
      <w:r w:rsidR="00DB562B" w:rsidRPr="00DB562B">
        <w:rPr>
          <w:rFonts w:ascii="Verdana" w:eastAsia="Times New Roman" w:hAnsi="Verdana" w:cs="Calibri"/>
          <w:sz w:val="20"/>
          <w:szCs w:val="20"/>
          <w:bdr w:val="none" w:sz="0" w:space="0" w:color="auto" w:frame="1"/>
          <w:lang w:eastAsia="en-GB"/>
        </w:rPr>
        <w:t> that music can have on their own and others’ lives.</w:t>
      </w:r>
      <w:r>
        <w:rPr>
          <w:rFonts w:ascii="Arial" w:eastAsia="Times New Roman" w:hAnsi="Arial" w:cs="Arial"/>
          <w:sz w:val="24"/>
          <w:szCs w:val="24"/>
          <w:lang w:eastAsia="en-GB"/>
        </w:rPr>
        <w:t xml:space="preserve"> </w:t>
      </w:r>
      <w:r>
        <w:rPr>
          <w:rFonts w:ascii="Verdana" w:eastAsia="Times New Roman" w:hAnsi="Verdana" w:cs="Calibri"/>
          <w:sz w:val="20"/>
          <w:szCs w:val="20"/>
          <w:bdr w:val="none" w:sz="0" w:space="0" w:color="auto" w:frame="1"/>
          <w:lang w:eastAsia="en-GB"/>
        </w:rPr>
        <w:t>They develop excellent</w:t>
      </w:r>
      <w:r w:rsidR="00DB562B" w:rsidRPr="00DB562B">
        <w:rPr>
          <w:rFonts w:ascii="Verdana" w:eastAsia="Times New Roman" w:hAnsi="Verdana" w:cs="Calibri"/>
          <w:b/>
          <w:bCs/>
          <w:sz w:val="20"/>
          <w:szCs w:val="20"/>
          <w:bdr w:val="none" w:sz="0" w:space="0" w:color="auto" w:frame="1"/>
          <w:lang w:eastAsia="en-GB"/>
        </w:rPr>
        <w:t xml:space="preserve"> knowledge and skills</w:t>
      </w:r>
      <w:proofErr w:type="gramStart"/>
      <w:r w:rsidR="00DB562B" w:rsidRPr="00DB562B">
        <w:rPr>
          <w:rFonts w:ascii="Verdana" w:eastAsia="Times New Roman" w:hAnsi="Verdana" w:cs="Calibri"/>
          <w:sz w:val="20"/>
          <w:szCs w:val="20"/>
          <w:bdr w:val="none" w:sz="0" w:space="0" w:color="auto" w:frame="1"/>
          <w:lang w:eastAsia="en-GB"/>
        </w:rPr>
        <w:t> which</w:t>
      </w:r>
      <w:proofErr w:type="gramEnd"/>
      <w:r w:rsidR="00DB562B" w:rsidRPr="00DB562B">
        <w:rPr>
          <w:rFonts w:ascii="Verdana" w:eastAsia="Times New Roman" w:hAnsi="Verdana" w:cs="Calibri"/>
          <w:sz w:val="20"/>
          <w:szCs w:val="20"/>
          <w:bdr w:val="none" w:sz="0" w:space="0" w:color="auto" w:frame="1"/>
          <w:lang w:eastAsia="en-GB"/>
        </w:rPr>
        <w:t xml:space="preserve"> they continuously build on and embed.</w:t>
      </w:r>
      <w:r>
        <w:rPr>
          <w:rFonts w:ascii="Arial" w:eastAsia="Times New Roman" w:hAnsi="Arial" w:cs="Arial"/>
          <w:sz w:val="24"/>
          <w:szCs w:val="24"/>
          <w:lang w:eastAsia="en-GB"/>
        </w:rPr>
        <w:t xml:space="preserve">  </w:t>
      </w:r>
      <w:r w:rsidR="00DB562B" w:rsidRPr="00DB562B">
        <w:rPr>
          <w:rFonts w:ascii="Verdana" w:eastAsia="Times New Roman" w:hAnsi="Verdana" w:cs="Calibri"/>
          <w:sz w:val="20"/>
          <w:szCs w:val="20"/>
          <w:bdr w:val="none" w:sz="0" w:space="0" w:color="auto" w:frame="1"/>
          <w:lang w:eastAsia="en-GB"/>
        </w:rPr>
        <w:t>Ch</w:t>
      </w:r>
      <w:r>
        <w:rPr>
          <w:rFonts w:ascii="Verdana" w:eastAsia="Times New Roman" w:hAnsi="Verdana" w:cs="Calibri"/>
          <w:sz w:val="20"/>
          <w:szCs w:val="20"/>
          <w:bdr w:val="none" w:sz="0" w:space="0" w:color="auto" w:frame="1"/>
          <w:lang w:eastAsia="en-GB"/>
        </w:rPr>
        <w:t>ildren understand the</w:t>
      </w:r>
      <w:r w:rsidR="00DB562B" w:rsidRPr="00DB562B">
        <w:rPr>
          <w:rFonts w:ascii="Verdana" w:eastAsia="Times New Roman" w:hAnsi="Verdana" w:cs="Calibri"/>
          <w:sz w:val="20"/>
          <w:szCs w:val="20"/>
          <w:bdr w:val="none" w:sz="0" w:space="0" w:color="auto" w:frame="1"/>
          <w:lang w:eastAsia="en-GB"/>
        </w:rPr>
        <w:t> </w:t>
      </w:r>
      <w:r w:rsidR="00DB562B" w:rsidRPr="00DB562B">
        <w:rPr>
          <w:rFonts w:ascii="Verdana" w:eastAsia="Times New Roman" w:hAnsi="Verdana" w:cs="Calibri"/>
          <w:b/>
          <w:bCs/>
          <w:sz w:val="20"/>
          <w:szCs w:val="20"/>
          <w:bdr w:val="none" w:sz="0" w:space="0" w:color="auto" w:frame="1"/>
          <w:lang w:eastAsia="en-GB"/>
        </w:rPr>
        <w:t>culture</w:t>
      </w:r>
      <w:r w:rsidR="00DB562B" w:rsidRPr="00DB562B">
        <w:rPr>
          <w:rFonts w:ascii="Verdana" w:eastAsia="Times New Roman" w:hAnsi="Verdana" w:cs="Calibri"/>
          <w:sz w:val="20"/>
          <w:szCs w:val="20"/>
          <w:bdr w:val="none" w:sz="0" w:space="0" w:color="auto" w:frame="1"/>
          <w:lang w:eastAsia="en-GB"/>
        </w:rPr>
        <w:t> and </w:t>
      </w:r>
      <w:r w:rsidR="00DB562B" w:rsidRPr="00DB562B">
        <w:rPr>
          <w:rFonts w:ascii="Verdana" w:eastAsia="Times New Roman" w:hAnsi="Verdana" w:cs="Calibri"/>
          <w:b/>
          <w:bCs/>
          <w:sz w:val="20"/>
          <w:szCs w:val="20"/>
          <w:bdr w:val="none" w:sz="0" w:space="0" w:color="auto" w:frame="1"/>
          <w:lang w:eastAsia="en-GB"/>
        </w:rPr>
        <w:t>history</w:t>
      </w:r>
      <w:r w:rsidR="00DB562B" w:rsidRPr="00DB562B">
        <w:rPr>
          <w:rFonts w:ascii="Verdana" w:eastAsia="Times New Roman" w:hAnsi="Verdana" w:cs="Calibri"/>
          <w:sz w:val="20"/>
          <w:szCs w:val="20"/>
          <w:bdr w:val="none" w:sz="0" w:space="0" w:color="auto" w:frame="1"/>
          <w:lang w:eastAsia="en-GB"/>
        </w:rPr>
        <w:t> </w:t>
      </w:r>
      <w:r>
        <w:rPr>
          <w:rFonts w:ascii="Verdana" w:eastAsia="Times New Roman" w:hAnsi="Verdana" w:cs="Calibri"/>
          <w:sz w:val="20"/>
          <w:szCs w:val="20"/>
          <w:bdr w:val="none" w:sz="0" w:space="0" w:color="auto" w:frame="1"/>
          <w:lang w:eastAsia="en-GB"/>
        </w:rPr>
        <w:t>of music and experience</w:t>
      </w:r>
      <w:r w:rsidR="00DB562B" w:rsidRPr="00DB562B">
        <w:rPr>
          <w:rFonts w:ascii="Verdana" w:eastAsia="Times New Roman" w:hAnsi="Verdana" w:cs="Calibri"/>
          <w:sz w:val="20"/>
          <w:szCs w:val="20"/>
          <w:bdr w:val="none" w:sz="0" w:space="0" w:color="auto" w:frame="1"/>
          <w:lang w:eastAsia="en-GB"/>
        </w:rPr>
        <w:t xml:space="preserve"> music from around the world.</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Arial" w:eastAsia="Times New Roman" w:hAnsi="Arial" w:cs="Arial"/>
          <w:sz w:val="24"/>
          <w:szCs w:val="24"/>
          <w:lang w:eastAsia="en-GB"/>
        </w:rPr>
        <w:t> </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We monitor the impact of our curriculum through</w:t>
      </w:r>
      <w:r w:rsidR="00CB61E2" w:rsidRPr="00DB562B">
        <w:rPr>
          <w:rFonts w:ascii="Verdana" w:eastAsia="Times New Roman" w:hAnsi="Verdana" w:cs="Calibri"/>
          <w:b/>
          <w:bCs/>
          <w:sz w:val="20"/>
          <w:szCs w:val="20"/>
          <w:bdr w:val="none" w:sz="0" w:space="0" w:color="auto" w:frame="1"/>
          <w:lang w:eastAsia="en-GB"/>
        </w:rPr>
        <w:t xml:space="preserve"> </w:t>
      </w:r>
      <w:r w:rsidRPr="00DB562B">
        <w:rPr>
          <w:rFonts w:ascii="Verdana" w:eastAsia="Times New Roman" w:hAnsi="Verdana" w:cs="Calibri"/>
          <w:b/>
          <w:bCs/>
          <w:sz w:val="20"/>
          <w:szCs w:val="20"/>
          <w:bdr w:val="none" w:sz="0" w:space="0" w:color="auto" w:frame="1"/>
          <w:lang w:eastAsia="en-GB"/>
        </w:rPr>
        <w:t>pupil voice</w:t>
      </w:r>
      <w:r w:rsidRPr="00DB562B">
        <w:rPr>
          <w:rFonts w:ascii="Verdana" w:eastAsia="Times New Roman" w:hAnsi="Verdana" w:cs="Calibri"/>
          <w:sz w:val="20"/>
          <w:szCs w:val="20"/>
          <w:bdr w:val="none" w:sz="0" w:space="0" w:color="auto" w:frame="1"/>
          <w:lang w:eastAsia="en-GB"/>
        </w:rPr>
        <w:t>, </w:t>
      </w:r>
      <w:r w:rsidRPr="00DB562B">
        <w:rPr>
          <w:rFonts w:ascii="Verdana" w:eastAsia="Times New Roman" w:hAnsi="Verdana" w:cs="Calibri"/>
          <w:b/>
          <w:bCs/>
          <w:sz w:val="20"/>
          <w:szCs w:val="20"/>
          <w:bdr w:val="none" w:sz="0" w:space="0" w:color="auto" w:frame="1"/>
          <w:lang w:eastAsia="en-GB"/>
        </w:rPr>
        <w:t>work scrutiny</w:t>
      </w:r>
      <w:r w:rsidRPr="00DB562B">
        <w:rPr>
          <w:rFonts w:ascii="Verdana" w:eastAsia="Times New Roman" w:hAnsi="Verdana" w:cs="Calibri"/>
          <w:sz w:val="20"/>
          <w:szCs w:val="20"/>
          <w:bdr w:val="none" w:sz="0" w:space="0" w:color="auto" w:frame="1"/>
          <w:lang w:eastAsia="en-GB"/>
        </w:rPr>
        <w:t> and </w:t>
      </w:r>
      <w:r w:rsidRPr="00DB562B">
        <w:rPr>
          <w:rFonts w:ascii="Verdana" w:eastAsia="Times New Roman" w:hAnsi="Verdana" w:cs="Calibri"/>
          <w:b/>
          <w:bCs/>
          <w:sz w:val="20"/>
          <w:szCs w:val="20"/>
          <w:bdr w:val="none" w:sz="0" w:space="0" w:color="auto" w:frame="1"/>
          <w:lang w:eastAsia="en-GB"/>
        </w:rPr>
        <w:t>teaching and learning observations.</w:t>
      </w:r>
    </w:p>
    <w:p w:rsidR="00DB562B" w:rsidRPr="00DB562B" w:rsidRDefault="00DB562B" w:rsidP="00DB562B">
      <w:pPr>
        <w:spacing w:after="0" w:line="240" w:lineRule="auto"/>
        <w:textAlignment w:val="top"/>
        <w:rPr>
          <w:rFonts w:ascii="Arial" w:eastAsia="Times New Roman" w:hAnsi="Arial" w:cs="Arial"/>
          <w:sz w:val="24"/>
          <w:szCs w:val="24"/>
          <w:lang w:eastAsia="en-GB"/>
        </w:rPr>
      </w:pPr>
      <w:r w:rsidRPr="00DB562B">
        <w:rPr>
          <w:rFonts w:ascii="Verdana" w:eastAsia="Times New Roman" w:hAnsi="Verdana" w:cs="Calibri"/>
          <w:sz w:val="20"/>
          <w:szCs w:val="20"/>
          <w:bdr w:val="none" w:sz="0" w:space="0" w:color="auto" w:frame="1"/>
          <w:lang w:eastAsia="en-GB"/>
        </w:rPr>
        <w:t xml:space="preserve">Music </w:t>
      </w:r>
      <w:proofErr w:type="gramStart"/>
      <w:r w:rsidRPr="00DB562B">
        <w:rPr>
          <w:rFonts w:ascii="Verdana" w:eastAsia="Times New Roman" w:hAnsi="Verdana" w:cs="Calibri"/>
          <w:sz w:val="20"/>
          <w:szCs w:val="20"/>
          <w:bdr w:val="none" w:sz="0" w:space="0" w:color="auto" w:frame="1"/>
          <w:lang w:eastAsia="en-GB"/>
        </w:rPr>
        <w:t>is assessed</w:t>
      </w:r>
      <w:proofErr w:type="gramEnd"/>
      <w:r w:rsidRPr="00DB562B">
        <w:rPr>
          <w:rFonts w:ascii="Verdana" w:eastAsia="Times New Roman" w:hAnsi="Verdana" w:cs="Calibri"/>
          <w:sz w:val="20"/>
          <w:szCs w:val="20"/>
          <w:bdr w:val="none" w:sz="0" w:space="0" w:color="auto" w:frame="1"/>
          <w:lang w:eastAsia="en-GB"/>
        </w:rPr>
        <w:t xml:space="preserve"> </w:t>
      </w:r>
      <w:r w:rsidR="00CB61E2">
        <w:rPr>
          <w:rFonts w:ascii="Verdana" w:eastAsia="Times New Roman" w:hAnsi="Verdana" w:cs="Calibri"/>
          <w:sz w:val="20"/>
          <w:szCs w:val="20"/>
          <w:bdr w:val="none" w:sz="0" w:space="0" w:color="auto" w:frame="1"/>
          <w:lang w:eastAsia="en-GB"/>
        </w:rPr>
        <w:t>and recorded using a simple triangle system, with a star to highlight those with a particular talent who can be further extended. We believe that every child can succeed, and learn to sing with joy. We target children who need additional support to learn to sing in tune so that everyone achieves.</w:t>
      </w:r>
    </w:p>
    <w:p w:rsidR="00DB562B" w:rsidRPr="00DB562B" w:rsidRDefault="00DB562B" w:rsidP="00DB562B">
      <w:bookmarkStart w:id="0" w:name="_GoBack"/>
      <w:bookmarkEnd w:id="0"/>
    </w:p>
    <w:p w:rsidR="00482D2B" w:rsidRPr="00DB562B" w:rsidRDefault="00482D2B" w:rsidP="00DB562B"/>
    <w:p w:rsidR="007C1808" w:rsidRPr="00171314" w:rsidRDefault="007C1808" w:rsidP="00DB562B">
      <w:pPr>
        <w:tabs>
          <w:tab w:val="left" w:pos="6028"/>
        </w:tabs>
      </w:pPr>
      <w:r>
        <w:t xml:space="preserve"> </w:t>
      </w:r>
    </w:p>
    <w:sectPr w:rsidR="007C1808" w:rsidRPr="00171314" w:rsidSect="00171314">
      <w:headerReference w:type="default" r:id="rId9"/>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22" w:rsidRDefault="00FE4822" w:rsidP="00171314">
      <w:pPr>
        <w:spacing w:after="0" w:line="240" w:lineRule="auto"/>
      </w:pPr>
      <w:r>
        <w:separator/>
      </w:r>
    </w:p>
  </w:endnote>
  <w:endnote w:type="continuationSeparator" w:id="0">
    <w:p w:rsidR="00FE4822" w:rsidRDefault="00FE4822" w:rsidP="0017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ker Fel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22" w:rsidRDefault="00FE4822" w:rsidP="00171314">
      <w:pPr>
        <w:spacing w:after="0" w:line="240" w:lineRule="auto"/>
      </w:pPr>
      <w:r>
        <w:separator/>
      </w:r>
    </w:p>
  </w:footnote>
  <w:footnote w:type="continuationSeparator" w:id="0">
    <w:p w:rsidR="00FE4822" w:rsidRDefault="00FE4822" w:rsidP="0017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14" w:rsidRPr="001A1B1E" w:rsidRDefault="00F93322" w:rsidP="00C809DA">
    <w:pPr>
      <w:pStyle w:val="Header"/>
      <w:jc w:val="center"/>
      <w:rPr>
        <w:rFonts w:ascii="Ink Free" w:hAnsi="Ink Free"/>
      </w:rPr>
    </w:pPr>
    <w:r>
      <w:rPr>
        <w:rFonts w:ascii="Ink Free" w:hAnsi="Ink Free"/>
      </w:rPr>
      <w:t>A focus on the p</w:t>
    </w:r>
    <w:r w:rsidR="00C809DA">
      <w:rPr>
        <w:rFonts w:ascii="Ink Free" w:hAnsi="Ink Free"/>
      </w:rPr>
      <w:t xml:space="preserve">rogression </w:t>
    </w:r>
    <w:r w:rsidR="00DB562B">
      <w:rPr>
        <w:rFonts w:ascii="Ink Free" w:hAnsi="Ink Free"/>
      </w:rPr>
      <w:t>and enjoyment.</w:t>
    </w:r>
  </w:p>
  <w:p w:rsidR="00171314" w:rsidRDefault="0017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4268"/>
    <w:multiLevelType w:val="hybridMultilevel"/>
    <w:tmpl w:val="BED4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42D02"/>
    <w:multiLevelType w:val="hybridMultilevel"/>
    <w:tmpl w:val="C09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F7BEC"/>
    <w:multiLevelType w:val="hybridMultilevel"/>
    <w:tmpl w:val="BACC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E4556"/>
    <w:multiLevelType w:val="hybridMultilevel"/>
    <w:tmpl w:val="7AD6E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0B6A13"/>
    <w:multiLevelType w:val="hybridMultilevel"/>
    <w:tmpl w:val="5BF8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DE1"/>
    <w:multiLevelType w:val="hybridMultilevel"/>
    <w:tmpl w:val="DCF0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03E6C"/>
    <w:multiLevelType w:val="multilevel"/>
    <w:tmpl w:val="E5B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73830"/>
    <w:multiLevelType w:val="hybridMultilevel"/>
    <w:tmpl w:val="A132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04230"/>
    <w:multiLevelType w:val="multilevel"/>
    <w:tmpl w:val="F92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14"/>
    <w:rsid w:val="00060214"/>
    <w:rsid w:val="00063AF4"/>
    <w:rsid w:val="000C7B44"/>
    <w:rsid w:val="00103496"/>
    <w:rsid w:val="00171314"/>
    <w:rsid w:val="001D586B"/>
    <w:rsid w:val="001F5647"/>
    <w:rsid w:val="00255132"/>
    <w:rsid w:val="00383801"/>
    <w:rsid w:val="00472C38"/>
    <w:rsid w:val="00482D2B"/>
    <w:rsid w:val="00514410"/>
    <w:rsid w:val="0060492B"/>
    <w:rsid w:val="0074710E"/>
    <w:rsid w:val="007C1808"/>
    <w:rsid w:val="00902215"/>
    <w:rsid w:val="00B04047"/>
    <w:rsid w:val="00B850B2"/>
    <w:rsid w:val="00BD6D48"/>
    <w:rsid w:val="00C55E75"/>
    <w:rsid w:val="00C809DA"/>
    <w:rsid w:val="00C91CB4"/>
    <w:rsid w:val="00C93C50"/>
    <w:rsid w:val="00CB61E2"/>
    <w:rsid w:val="00D42A03"/>
    <w:rsid w:val="00DB562B"/>
    <w:rsid w:val="00E51783"/>
    <w:rsid w:val="00EF28F5"/>
    <w:rsid w:val="00F93322"/>
    <w:rsid w:val="00FA15AB"/>
    <w:rsid w:val="00FC18AB"/>
    <w:rsid w:val="00FE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AEA3"/>
  <w15:chartTrackingRefBased/>
  <w15:docId w15:val="{4F539A05-1E9D-4DD5-BE0B-10EFC455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14"/>
  </w:style>
  <w:style w:type="paragraph" w:styleId="Footer">
    <w:name w:val="footer"/>
    <w:basedOn w:val="Normal"/>
    <w:link w:val="FooterChar"/>
    <w:uiPriority w:val="99"/>
    <w:unhideWhenUsed/>
    <w:rsid w:val="0017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14"/>
  </w:style>
  <w:style w:type="paragraph" w:styleId="ListParagraph">
    <w:name w:val="List Paragraph"/>
    <w:basedOn w:val="Normal"/>
    <w:uiPriority w:val="34"/>
    <w:qFormat/>
    <w:rsid w:val="00B04047"/>
    <w:pPr>
      <w:ind w:left="720"/>
      <w:contextualSpacing/>
    </w:pPr>
  </w:style>
  <w:style w:type="paragraph" w:customStyle="1" w:styleId="Default">
    <w:name w:val="Default"/>
    <w:uiPriority w:val="99"/>
    <w:rsid w:val="001F5647"/>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DB5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5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2124">
      <w:bodyDiv w:val="1"/>
      <w:marLeft w:val="0"/>
      <w:marRight w:val="0"/>
      <w:marTop w:val="0"/>
      <w:marBottom w:val="0"/>
      <w:divBdr>
        <w:top w:val="none" w:sz="0" w:space="0" w:color="auto"/>
        <w:left w:val="none" w:sz="0" w:space="0" w:color="auto"/>
        <w:bottom w:val="none" w:sz="0" w:space="0" w:color="auto"/>
        <w:right w:val="none" w:sz="0" w:space="0" w:color="auto"/>
      </w:divBdr>
    </w:div>
    <w:div w:id="247465391">
      <w:bodyDiv w:val="1"/>
      <w:marLeft w:val="0"/>
      <w:marRight w:val="0"/>
      <w:marTop w:val="0"/>
      <w:marBottom w:val="0"/>
      <w:divBdr>
        <w:top w:val="none" w:sz="0" w:space="0" w:color="auto"/>
        <w:left w:val="none" w:sz="0" w:space="0" w:color="auto"/>
        <w:bottom w:val="none" w:sz="0" w:space="0" w:color="auto"/>
        <w:right w:val="none" w:sz="0" w:space="0" w:color="auto"/>
      </w:divBdr>
    </w:div>
    <w:div w:id="1336491329">
      <w:bodyDiv w:val="1"/>
      <w:marLeft w:val="0"/>
      <w:marRight w:val="0"/>
      <w:marTop w:val="0"/>
      <w:marBottom w:val="0"/>
      <w:divBdr>
        <w:top w:val="none" w:sz="0" w:space="0" w:color="auto"/>
        <w:left w:val="none" w:sz="0" w:space="0" w:color="auto"/>
        <w:bottom w:val="none" w:sz="0" w:space="0" w:color="auto"/>
        <w:right w:val="none" w:sz="0" w:space="0" w:color="auto"/>
      </w:divBdr>
    </w:div>
    <w:div w:id="14921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Risby</dc:creator>
  <cp:keywords/>
  <dc:description/>
  <cp:lastModifiedBy>Melanie Barratt</cp:lastModifiedBy>
  <cp:revision>2</cp:revision>
  <dcterms:created xsi:type="dcterms:W3CDTF">2023-12-06T13:49:00Z</dcterms:created>
  <dcterms:modified xsi:type="dcterms:W3CDTF">2023-12-06T13:49:00Z</dcterms:modified>
</cp:coreProperties>
</file>